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ED70" w14:textId="77777777" w:rsidR="00C84849" w:rsidRDefault="00000000">
      <w:pPr>
        <w:pStyle w:val="af6"/>
        <w:numPr>
          <w:ilvl w:val="0"/>
          <w:numId w:val="1"/>
        </w:numPr>
        <w:spacing w:after="78"/>
        <w:ind w:left="0" w:firstLineChars="0" w:firstLine="0"/>
        <w:rPr>
          <w:rFonts w:ascii="仿宋" w:eastAsia="仿宋" w:hAnsi="仿宋"/>
          <w:b/>
          <w:bCs/>
          <w:kern w:val="0"/>
          <w:sz w:val="24"/>
        </w:rPr>
      </w:pPr>
      <w:r>
        <w:rPr>
          <w:rFonts w:ascii="仿宋" w:eastAsia="仿宋" w:hAnsi="仿宋" w:hint="eastAsia"/>
          <w:b/>
          <w:bCs/>
          <w:kern w:val="0"/>
          <w:sz w:val="24"/>
        </w:rPr>
        <w:t>甲醇采购项目报价单</w:t>
      </w:r>
    </w:p>
    <w:p w14:paraId="560FDA52" w14:textId="77777777" w:rsidR="00C84849" w:rsidRDefault="00000000">
      <w:pPr>
        <w:pStyle w:val="a7"/>
        <w:jc w:val="center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（参考格式，可自行修改）</w:t>
      </w:r>
    </w:p>
    <w:tbl>
      <w:tblPr>
        <w:tblStyle w:val="af2"/>
        <w:tblW w:w="9747" w:type="dxa"/>
        <w:jc w:val="center"/>
        <w:tblLook w:val="04A0" w:firstRow="1" w:lastRow="0" w:firstColumn="1" w:lastColumn="0" w:noHBand="0" w:noVBand="1"/>
      </w:tblPr>
      <w:tblGrid>
        <w:gridCol w:w="1117"/>
        <w:gridCol w:w="975"/>
        <w:gridCol w:w="2445"/>
        <w:gridCol w:w="665"/>
        <w:gridCol w:w="55"/>
        <w:gridCol w:w="941"/>
        <w:gridCol w:w="52"/>
        <w:gridCol w:w="1127"/>
        <w:gridCol w:w="1288"/>
        <w:gridCol w:w="1082"/>
      </w:tblGrid>
      <w:tr w:rsidR="00C84849" w14:paraId="7EC72092" w14:textId="77777777">
        <w:trPr>
          <w:trHeight w:val="413"/>
          <w:jc w:val="center"/>
        </w:trPr>
        <w:tc>
          <w:tcPr>
            <w:tcW w:w="1117" w:type="dxa"/>
            <w:vAlign w:val="center"/>
          </w:tcPr>
          <w:p w14:paraId="39376690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报价内容</w:t>
            </w:r>
          </w:p>
        </w:tc>
        <w:tc>
          <w:tcPr>
            <w:tcW w:w="8630" w:type="dxa"/>
            <w:gridSpan w:val="9"/>
            <w:vAlign w:val="center"/>
          </w:tcPr>
          <w:p w14:paraId="1D6675EF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甲醇采购项目</w:t>
            </w:r>
          </w:p>
        </w:tc>
      </w:tr>
      <w:tr w:rsidR="00C84849" w14:paraId="02D62BB8" w14:textId="77777777">
        <w:trPr>
          <w:jc w:val="center"/>
        </w:trPr>
        <w:tc>
          <w:tcPr>
            <w:tcW w:w="1117" w:type="dxa"/>
            <w:vMerge w:val="restart"/>
            <w:vAlign w:val="center"/>
          </w:tcPr>
          <w:p w14:paraId="38397D92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采购单位</w:t>
            </w:r>
          </w:p>
        </w:tc>
        <w:tc>
          <w:tcPr>
            <w:tcW w:w="4085" w:type="dxa"/>
            <w:gridSpan w:val="3"/>
            <w:vMerge w:val="restart"/>
            <w:vAlign w:val="center"/>
          </w:tcPr>
          <w:p w14:paraId="10931FAF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深圳市佳耀生态环保科技有限公司</w:t>
            </w:r>
          </w:p>
        </w:tc>
        <w:tc>
          <w:tcPr>
            <w:tcW w:w="996" w:type="dxa"/>
            <w:gridSpan w:val="2"/>
            <w:vAlign w:val="center"/>
          </w:tcPr>
          <w:p w14:paraId="773347A6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报价方</w:t>
            </w:r>
          </w:p>
        </w:tc>
        <w:tc>
          <w:tcPr>
            <w:tcW w:w="3549" w:type="dxa"/>
            <w:gridSpan w:val="4"/>
          </w:tcPr>
          <w:p w14:paraId="0550ABA9" w14:textId="77777777" w:rsidR="00C84849" w:rsidRDefault="00C84849">
            <w:pPr>
              <w:spacing w:afterLines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4849" w14:paraId="6B982796" w14:textId="77777777">
        <w:trPr>
          <w:trHeight w:val="245"/>
          <w:jc w:val="center"/>
        </w:trPr>
        <w:tc>
          <w:tcPr>
            <w:tcW w:w="1117" w:type="dxa"/>
            <w:vMerge/>
            <w:vAlign w:val="center"/>
          </w:tcPr>
          <w:p w14:paraId="6D57E398" w14:textId="77777777" w:rsidR="00C84849" w:rsidRDefault="00C84849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85" w:type="dxa"/>
            <w:gridSpan w:val="3"/>
            <w:vMerge/>
            <w:vAlign w:val="center"/>
          </w:tcPr>
          <w:p w14:paraId="5FC32F70" w14:textId="77777777" w:rsidR="00C84849" w:rsidRDefault="00C84849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DFFB7C6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联系人</w:t>
            </w:r>
          </w:p>
        </w:tc>
        <w:tc>
          <w:tcPr>
            <w:tcW w:w="3549" w:type="dxa"/>
            <w:gridSpan w:val="4"/>
          </w:tcPr>
          <w:p w14:paraId="363A09D6" w14:textId="77777777" w:rsidR="00C84849" w:rsidRDefault="00C84849">
            <w:pPr>
              <w:spacing w:afterLines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4849" w14:paraId="2DDD9E95" w14:textId="77777777">
        <w:trPr>
          <w:trHeight w:val="267"/>
          <w:jc w:val="center"/>
        </w:trPr>
        <w:tc>
          <w:tcPr>
            <w:tcW w:w="1117" w:type="dxa"/>
            <w:vAlign w:val="center"/>
          </w:tcPr>
          <w:p w14:paraId="4733A552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提货地址</w:t>
            </w:r>
          </w:p>
        </w:tc>
        <w:tc>
          <w:tcPr>
            <w:tcW w:w="4085" w:type="dxa"/>
            <w:gridSpan w:val="3"/>
            <w:vAlign w:val="center"/>
          </w:tcPr>
          <w:p w14:paraId="235A1022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广东省东莞市码头</w:t>
            </w:r>
          </w:p>
        </w:tc>
        <w:tc>
          <w:tcPr>
            <w:tcW w:w="996" w:type="dxa"/>
            <w:gridSpan w:val="2"/>
            <w:vAlign w:val="center"/>
          </w:tcPr>
          <w:p w14:paraId="5129BDEB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电话</w:t>
            </w:r>
          </w:p>
        </w:tc>
        <w:tc>
          <w:tcPr>
            <w:tcW w:w="3549" w:type="dxa"/>
            <w:gridSpan w:val="4"/>
          </w:tcPr>
          <w:p w14:paraId="4967CAD8" w14:textId="77777777" w:rsidR="00C84849" w:rsidRDefault="00C84849">
            <w:pPr>
              <w:spacing w:afterLines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4849" w14:paraId="2D5D9BAC" w14:textId="77777777">
        <w:trPr>
          <w:jc w:val="center"/>
        </w:trPr>
        <w:tc>
          <w:tcPr>
            <w:tcW w:w="9747" w:type="dxa"/>
            <w:gridSpan w:val="10"/>
            <w:vAlign w:val="center"/>
          </w:tcPr>
          <w:p w14:paraId="2A197300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细</w:t>
            </w:r>
          </w:p>
        </w:tc>
      </w:tr>
      <w:tr w:rsidR="00C84849" w14:paraId="2B9468DB" w14:textId="77777777">
        <w:trPr>
          <w:jc w:val="center"/>
        </w:trPr>
        <w:tc>
          <w:tcPr>
            <w:tcW w:w="1117" w:type="dxa"/>
            <w:vAlign w:val="center"/>
          </w:tcPr>
          <w:p w14:paraId="7B29D2B3" w14:textId="77777777" w:rsidR="00C84849" w:rsidRDefault="00000000">
            <w:pPr>
              <w:spacing w:afterLines="0"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序号</w:t>
            </w:r>
          </w:p>
        </w:tc>
        <w:tc>
          <w:tcPr>
            <w:tcW w:w="975" w:type="dxa"/>
            <w:vAlign w:val="center"/>
          </w:tcPr>
          <w:p w14:paraId="0E85063B" w14:textId="77777777" w:rsidR="00C84849" w:rsidRDefault="00000000">
            <w:pPr>
              <w:spacing w:afterLines="0"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*</w:t>
            </w:r>
            <w:r>
              <w:rPr>
                <w:rFonts w:ascii="仿宋" w:eastAsia="仿宋" w:hAnsi="仿宋"/>
                <w:b/>
                <w:szCs w:val="21"/>
              </w:rPr>
              <w:t>名称</w:t>
            </w:r>
          </w:p>
        </w:tc>
        <w:tc>
          <w:tcPr>
            <w:tcW w:w="2445" w:type="dxa"/>
            <w:vAlign w:val="center"/>
          </w:tcPr>
          <w:p w14:paraId="204CB9D0" w14:textId="77777777" w:rsidR="00C84849" w:rsidRDefault="00000000">
            <w:pPr>
              <w:spacing w:afterLines="0"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*</w:t>
            </w:r>
            <w:r>
              <w:rPr>
                <w:rFonts w:ascii="仿宋" w:eastAsia="仿宋" w:hAnsi="仿宋"/>
                <w:b/>
                <w:szCs w:val="21"/>
              </w:rPr>
              <w:t>规格型号</w:t>
            </w:r>
          </w:p>
        </w:tc>
        <w:tc>
          <w:tcPr>
            <w:tcW w:w="665" w:type="dxa"/>
            <w:vAlign w:val="center"/>
          </w:tcPr>
          <w:p w14:paraId="3A8112C4" w14:textId="77777777" w:rsidR="00C84849" w:rsidRDefault="00000000">
            <w:pPr>
              <w:spacing w:afterLines="0"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单位</w:t>
            </w:r>
          </w:p>
        </w:tc>
        <w:tc>
          <w:tcPr>
            <w:tcW w:w="996" w:type="dxa"/>
            <w:gridSpan w:val="2"/>
            <w:vAlign w:val="center"/>
          </w:tcPr>
          <w:p w14:paraId="04B9B782" w14:textId="77777777" w:rsidR="00C84849" w:rsidRDefault="00000000">
            <w:pPr>
              <w:spacing w:afterLines="0"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*</w:t>
            </w:r>
            <w:r>
              <w:rPr>
                <w:rFonts w:ascii="仿宋" w:eastAsia="仿宋" w:hAnsi="仿宋"/>
                <w:b/>
                <w:szCs w:val="21"/>
              </w:rPr>
              <w:t>数量</w:t>
            </w:r>
          </w:p>
        </w:tc>
        <w:tc>
          <w:tcPr>
            <w:tcW w:w="1179" w:type="dxa"/>
            <w:gridSpan w:val="2"/>
            <w:vAlign w:val="center"/>
          </w:tcPr>
          <w:p w14:paraId="63C1A295" w14:textId="77777777" w:rsidR="00C84849" w:rsidRDefault="00000000">
            <w:pPr>
              <w:spacing w:afterLines="0"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*</w:t>
            </w:r>
            <w:r>
              <w:rPr>
                <w:rFonts w:ascii="仿宋" w:eastAsia="仿宋" w:hAnsi="仿宋"/>
                <w:b/>
                <w:szCs w:val="21"/>
              </w:rPr>
              <w:t>单价</w:t>
            </w:r>
            <w:r>
              <w:rPr>
                <w:rFonts w:ascii="仿宋" w:eastAsia="仿宋" w:hAnsi="仿宋" w:hint="eastAsia"/>
                <w:b/>
                <w:szCs w:val="21"/>
              </w:rPr>
              <w:t>（元）</w:t>
            </w:r>
          </w:p>
        </w:tc>
        <w:tc>
          <w:tcPr>
            <w:tcW w:w="1288" w:type="dxa"/>
            <w:vAlign w:val="center"/>
          </w:tcPr>
          <w:p w14:paraId="16871C5A" w14:textId="77777777" w:rsidR="00C84849" w:rsidRDefault="00000000">
            <w:pPr>
              <w:spacing w:afterLines="0"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小计</w:t>
            </w:r>
            <w:r>
              <w:rPr>
                <w:rFonts w:ascii="仿宋" w:eastAsia="仿宋" w:hAnsi="仿宋" w:hint="eastAsia"/>
                <w:b/>
                <w:szCs w:val="21"/>
              </w:rPr>
              <w:t>（元）</w:t>
            </w:r>
          </w:p>
        </w:tc>
        <w:tc>
          <w:tcPr>
            <w:tcW w:w="1082" w:type="dxa"/>
            <w:vAlign w:val="center"/>
          </w:tcPr>
          <w:p w14:paraId="58576396" w14:textId="77777777" w:rsidR="00C84849" w:rsidRDefault="00000000">
            <w:pPr>
              <w:spacing w:afterLines="0"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备注</w:t>
            </w:r>
          </w:p>
        </w:tc>
      </w:tr>
      <w:tr w:rsidR="00C84849" w14:paraId="1D86890C" w14:textId="77777777">
        <w:trPr>
          <w:trHeight w:val="273"/>
          <w:jc w:val="center"/>
        </w:trPr>
        <w:tc>
          <w:tcPr>
            <w:tcW w:w="1117" w:type="dxa"/>
            <w:vAlign w:val="center"/>
          </w:tcPr>
          <w:p w14:paraId="77875A98" w14:textId="77777777" w:rsidR="00C84849" w:rsidRDefault="00C84849">
            <w:pPr>
              <w:pStyle w:val="af6"/>
              <w:numPr>
                <w:ilvl w:val="0"/>
                <w:numId w:val="2"/>
              </w:numPr>
              <w:spacing w:afterLines="0" w:line="300" w:lineRule="exact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1EAB6C89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甲醇</w:t>
            </w:r>
          </w:p>
        </w:tc>
        <w:tc>
          <w:tcPr>
            <w:tcW w:w="2445" w:type="dxa"/>
            <w:vAlign w:val="center"/>
          </w:tcPr>
          <w:p w14:paraId="316F8C3A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CH0H 纯度&gt;99%、</w:t>
            </w:r>
          </w:p>
          <w:p w14:paraId="1F63595A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其他指标按（GB338-2011）标准执行</w:t>
            </w:r>
          </w:p>
        </w:tc>
        <w:tc>
          <w:tcPr>
            <w:tcW w:w="665" w:type="dxa"/>
            <w:vAlign w:val="center"/>
          </w:tcPr>
          <w:p w14:paraId="416781B9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吨</w:t>
            </w:r>
          </w:p>
        </w:tc>
        <w:tc>
          <w:tcPr>
            <w:tcW w:w="996" w:type="dxa"/>
            <w:gridSpan w:val="2"/>
            <w:vAlign w:val="center"/>
          </w:tcPr>
          <w:p w14:paraId="3AE8809B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</w:t>
            </w:r>
          </w:p>
        </w:tc>
        <w:tc>
          <w:tcPr>
            <w:tcW w:w="1179" w:type="dxa"/>
            <w:gridSpan w:val="2"/>
            <w:vAlign w:val="center"/>
          </w:tcPr>
          <w:p w14:paraId="049A9174" w14:textId="77777777" w:rsidR="00C84849" w:rsidRDefault="00C84849">
            <w:pPr>
              <w:spacing w:afterLines="0"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38CACC22" w14:textId="77777777" w:rsidR="00C84849" w:rsidRDefault="00C84849">
            <w:pPr>
              <w:spacing w:afterLines="0"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70608A5" w14:textId="77777777" w:rsidR="00C84849" w:rsidRDefault="00C84849">
            <w:pPr>
              <w:spacing w:afterLines="0"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4849" w14:paraId="4EB59B8D" w14:textId="77777777">
        <w:trPr>
          <w:trHeight w:val="315"/>
          <w:jc w:val="center"/>
        </w:trPr>
        <w:tc>
          <w:tcPr>
            <w:tcW w:w="9747" w:type="dxa"/>
            <w:gridSpan w:val="10"/>
            <w:vAlign w:val="center"/>
          </w:tcPr>
          <w:p w14:paraId="4D444270" w14:textId="77777777" w:rsidR="00C84849" w:rsidRDefault="00000000">
            <w:pPr>
              <w:spacing w:afterLines="0"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合计（元）：</w:t>
            </w:r>
          </w:p>
        </w:tc>
      </w:tr>
      <w:tr w:rsidR="00C84849" w14:paraId="18019C5B" w14:textId="77777777">
        <w:trPr>
          <w:trHeight w:val="435"/>
          <w:jc w:val="center"/>
        </w:trPr>
        <w:tc>
          <w:tcPr>
            <w:tcW w:w="1117" w:type="dxa"/>
            <w:vAlign w:val="center"/>
          </w:tcPr>
          <w:p w14:paraId="281D5A66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发票类型</w:t>
            </w:r>
          </w:p>
        </w:tc>
        <w:tc>
          <w:tcPr>
            <w:tcW w:w="4085" w:type="dxa"/>
            <w:gridSpan w:val="3"/>
            <w:vAlign w:val="center"/>
          </w:tcPr>
          <w:p w14:paraId="0921BD4C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增值税专用发票</w:t>
            </w:r>
          </w:p>
        </w:tc>
        <w:tc>
          <w:tcPr>
            <w:tcW w:w="996" w:type="dxa"/>
            <w:gridSpan w:val="2"/>
            <w:vAlign w:val="center"/>
          </w:tcPr>
          <w:p w14:paraId="6E67AF99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税点</w:t>
            </w:r>
          </w:p>
        </w:tc>
        <w:tc>
          <w:tcPr>
            <w:tcW w:w="3549" w:type="dxa"/>
            <w:gridSpan w:val="4"/>
            <w:vAlign w:val="center"/>
          </w:tcPr>
          <w:p w14:paraId="1AC87A1E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3%</w:t>
            </w:r>
          </w:p>
        </w:tc>
      </w:tr>
      <w:tr w:rsidR="00C84849" w14:paraId="3824125C" w14:textId="77777777">
        <w:trPr>
          <w:trHeight w:val="259"/>
          <w:jc w:val="center"/>
        </w:trPr>
        <w:tc>
          <w:tcPr>
            <w:tcW w:w="1117" w:type="dxa"/>
            <w:vAlign w:val="center"/>
          </w:tcPr>
          <w:p w14:paraId="10D7FF2A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付款方式</w:t>
            </w:r>
          </w:p>
        </w:tc>
        <w:tc>
          <w:tcPr>
            <w:tcW w:w="8630" w:type="dxa"/>
            <w:gridSpan w:val="9"/>
            <w:vAlign w:val="center"/>
          </w:tcPr>
          <w:p w14:paraId="4964B943" w14:textId="77777777" w:rsidR="00C84849" w:rsidRDefault="00000000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月度款支付：双方对验收合格的药剂数量进行核对，中选人提供费用付款申请、经双方验收核对无误的证明文件及国家税务正式的13%增值税专用发票至采购人，经采购人审核通过后付款。</w:t>
            </w:r>
          </w:p>
        </w:tc>
      </w:tr>
      <w:tr w:rsidR="00C84849" w14:paraId="682F441A" w14:textId="77777777">
        <w:trPr>
          <w:trHeight w:val="377"/>
          <w:jc w:val="center"/>
        </w:trPr>
        <w:tc>
          <w:tcPr>
            <w:tcW w:w="1117" w:type="dxa"/>
            <w:vAlign w:val="center"/>
          </w:tcPr>
          <w:p w14:paraId="5AE13726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报价有效期</w:t>
            </w:r>
          </w:p>
        </w:tc>
        <w:tc>
          <w:tcPr>
            <w:tcW w:w="4140" w:type="dxa"/>
            <w:gridSpan w:val="4"/>
            <w:vAlign w:val="center"/>
          </w:tcPr>
          <w:p w14:paraId="0D0DA3F2" w14:textId="77777777" w:rsidR="00C84849" w:rsidRDefault="00C84849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57270C" w14:textId="77777777" w:rsidR="00C84849" w:rsidRDefault="00000000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质保期</w:t>
            </w:r>
          </w:p>
        </w:tc>
        <w:tc>
          <w:tcPr>
            <w:tcW w:w="3497" w:type="dxa"/>
            <w:gridSpan w:val="3"/>
            <w:vAlign w:val="center"/>
          </w:tcPr>
          <w:p w14:paraId="2D81D0AD" w14:textId="77777777" w:rsidR="00C84849" w:rsidRDefault="00C84849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84849" w14:paraId="7BAE0F08" w14:textId="77777777">
        <w:trPr>
          <w:trHeight w:val="183"/>
          <w:jc w:val="center"/>
        </w:trPr>
        <w:tc>
          <w:tcPr>
            <w:tcW w:w="1117" w:type="dxa"/>
            <w:vAlign w:val="center"/>
          </w:tcPr>
          <w:p w14:paraId="78548FAE" w14:textId="77777777" w:rsidR="00C84849" w:rsidRDefault="00000000">
            <w:pPr>
              <w:spacing w:afterLines="0"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*供货期</w:t>
            </w:r>
          </w:p>
        </w:tc>
        <w:tc>
          <w:tcPr>
            <w:tcW w:w="4140" w:type="dxa"/>
            <w:gridSpan w:val="4"/>
            <w:vAlign w:val="center"/>
          </w:tcPr>
          <w:p w14:paraId="5F18F82D" w14:textId="77777777" w:rsidR="00C84849" w:rsidRDefault="00000000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接到采购人的供货通知后须12小时内可提货，紧急情况下6小时内提货。</w:t>
            </w:r>
          </w:p>
        </w:tc>
        <w:tc>
          <w:tcPr>
            <w:tcW w:w="993" w:type="dxa"/>
            <w:gridSpan w:val="2"/>
            <w:vAlign w:val="center"/>
          </w:tcPr>
          <w:p w14:paraId="5BF5BAD3" w14:textId="77777777" w:rsidR="00C84849" w:rsidRDefault="00000000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3497" w:type="dxa"/>
            <w:gridSpan w:val="3"/>
            <w:vAlign w:val="center"/>
          </w:tcPr>
          <w:p w14:paraId="7D0D20BE" w14:textId="77777777" w:rsidR="00C84849" w:rsidRDefault="00C84849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84849" w14:paraId="2B158413" w14:textId="77777777">
        <w:trPr>
          <w:trHeight w:val="630"/>
          <w:jc w:val="center"/>
        </w:trPr>
        <w:tc>
          <w:tcPr>
            <w:tcW w:w="9747" w:type="dxa"/>
            <w:gridSpan w:val="10"/>
            <w:vAlign w:val="center"/>
          </w:tcPr>
          <w:p w14:paraId="5F83A967" w14:textId="77777777" w:rsidR="00C84849" w:rsidRDefault="00000000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1、如使用本报价单模板，标“*”为必填项;</w:t>
            </w:r>
          </w:p>
          <w:p w14:paraId="5906CC3A" w14:textId="77777777" w:rsidR="00C84849" w:rsidRDefault="00000000">
            <w:pPr>
              <w:spacing w:afterLines="0"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2、报价包含物资供货、出厂检测报告、原材料费用，不包括运输;</w:t>
            </w:r>
          </w:p>
          <w:p w14:paraId="74D5B7EA" w14:textId="77777777" w:rsidR="00C84849" w:rsidRDefault="00000000">
            <w:pPr>
              <w:pStyle w:val="2"/>
              <w:spacing w:after="78"/>
              <w:ind w:leftChars="0" w:left="0" w:firstLineChars="0" w:firstLine="0"/>
              <w:rPr>
                <w:rFonts w:eastAsia="仿宋"/>
              </w:rPr>
            </w:pPr>
            <w:r>
              <w:rPr>
                <w:rFonts w:ascii="仿宋" w:eastAsia="仿宋" w:hAnsi="仿宋" w:hint="eastAsia"/>
                <w:szCs w:val="21"/>
              </w:rPr>
              <w:t>3、交换方式为自提，仅限于广东省东莞市码头；</w:t>
            </w:r>
          </w:p>
          <w:p w14:paraId="45FD8CF6" w14:textId="77777777" w:rsidR="00C84849" w:rsidRDefault="00000000">
            <w:pPr>
              <w:spacing w:afterLines="0" w:line="300" w:lineRule="exact"/>
              <w:jc w:val="left"/>
            </w:pPr>
            <w:r>
              <w:rPr>
                <w:rFonts w:ascii="仿宋" w:eastAsia="仿宋" w:hAnsi="仿宋" w:hint="eastAsia"/>
                <w:szCs w:val="21"/>
              </w:rPr>
              <w:t>4、以上报价为最终报价，无现场议价，报价人参与报价即视为已知悉并接受该情况。</w:t>
            </w:r>
          </w:p>
        </w:tc>
      </w:tr>
    </w:tbl>
    <w:p w14:paraId="7378840C" w14:textId="77777777" w:rsidR="00C84849" w:rsidRDefault="00C84849">
      <w:pPr>
        <w:snapToGrid w:val="0"/>
        <w:spacing w:afterLines="0" w:line="360" w:lineRule="auto"/>
        <w:rPr>
          <w:rFonts w:ascii="仿宋" w:eastAsia="仿宋" w:hAnsi="仿宋" w:cs="Arial"/>
        </w:rPr>
      </w:pPr>
    </w:p>
    <w:p w14:paraId="716EB492" w14:textId="77777777" w:rsidR="00C84849" w:rsidRDefault="00C84849">
      <w:pPr>
        <w:snapToGrid w:val="0"/>
        <w:spacing w:afterLines="0" w:line="360" w:lineRule="auto"/>
        <w:ind w:firstLineChars="250" w:firstLine="525"/>
        <w:jc w:val="right"/>
        <w:rPr>
          <w:rFonts w:ascii="仿宋" w:eastAsia="仿宋" w:hAnsi="仿宋" w:cs="Arial"/>
        </w:rPr>
      </w:pPr>
    </w:p>
    <w:p w14:paraId="3F123AC0" w14:textId="77777777" w:rsidR="00C84849" w:rsidRDefault="00C84849">
      <w:pPr>
        <w:snapToGrid w:val="0"/>
        <w:spacing w:afterLines="0" w:line="360" w:lineRule="auto"/>
        <w:ind w:firstLineChars="250" w:firstLine="525"/>
        <w:jc w:val="right"/>
        <w:rPr>
          <w:rFonts w:ascii="仿宋" w:eastAsia="仿宋" w:hAnsi="仿宋" w:cs="Arial"/>
        </w:rPr>
      </w:pPr>
    </w:p>
    <w:p w14:paraId="3964BF60" w14:textId="77777777" w:rsidR="00C84849" w:rsidRDefault="00000000">
      <w:pPr>
        <w:wordWrap w:val="0"/>
        <w:snapToGrid w:val="0"/>
        <w:spacing w:afterLines="0" w:line="360" w:lineRule="auto"/>
        <w:ind w:firstLineChars="250" w:firstLine="525"/>
        <w:jc w:val="righ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 xml:space="preserve">报价单位盖章 </w:t>
      </w:r>
      <w:r>
        <w:rPr>
          <w:rFonts w:ascii="仿宋" w:eastAsia="仿宋" w:hAnsi="仿宋" w:cs="Arial"/>
        </w:rPr>
        <w:t xml:space="preserve">          </w:t>
      </w:r>
    </w:p>
    <w:p w14:paraId="690EA7BB" w14:textId="77777777" w:rsidR="00C84849" w:rsidRDefault="00000000">
      <w:pPr>
        <w:snapToGrid w:val="0"/>
        <w:spacing w:afterLines="0" w:line="360" w:lineRule="auto"/>
        <w:ind w:firstLineChars="250" w:firstLine="525"/>
        <w:jc w:val="right"/>
        <w:rPr>
          <w:rFonts w:ascii="仿宋" w:eastAsia="仿宋" w:hAnsi="仿宋" w:cs="Arial"/>
          <w:b/>
          <w:bCs/>
        </w:rPr>
      </w:pPr>
      <w:r>
        <w:rPr>
          <w:rFonts w:ascii="仿宋" w:eastAsia="仿宋" w:hAnsi="仿宋" w:cs="Arial" w:hint="eastAsia"/>
        </w:rPr>
        <w:t xml:space="preserve">时间：    年      月   日   </w:t>
      </w:r>
      <w:r>
        <w:rPr>
          <w:rFonts w:ascii="仿宋" w:eastAsia="仿宋" w:hAnsi="仿宋"/>
          <w:b/>
          <w:szCs w:val="21"/>
        </w:rPr>
        <w:br w:type="page"/>
      </w:r>
    </w:p>
    <w:p w14:paraId="72459350" w14:textId="77777777" w:rsidR="00C84849" w:rsidRDefault="00C84849">
      <w:pPr>
        <w:snapToGrid w:val="0"/>
        <w:spacing w:afterLines="0" w:line="360" w:lineRule="auto"/>
        <w:ind w:firstLineChars="250" w:firstLine="525"/>
        <w:jc w:val="right"/>
        <w:rPr>
          <w:rFonts w:ascii="仿宋" w:eastAsia="仿宋" w:hAnsi="仿宋" w:cs="Arial"/>
        </w:rPr>
      </w:pPr>
    </w:p>
    <w:p w14:paraId="723150DB" w14:textId="77777777" w:rsidR="00C84849" w:rsidRDefault="00000000">
      <w:pPr>
        <w:pStyle w:val="9"/>
        <w:keepNext/>
        <w:keepLines/>
        <w:numPr>
          <w:ilvl w:val="0"/>
          <w:numId w:val="1"/>
        </w:numPr>
        <w:spacing w:afterLines="0" w:after="78" w:line="360" w:lineRule="exact"/>
        <w:ind w:left="0" w:firstLineChars="0" w:firstLine="0"/>
        <w:jc w:val="center"/>
        <w:textAlignment w:val="baseline"/>
        <w:outlineLvl w:val="1"/>
        <w:rPr>
          <w:rFonts w:ascii="仿宋" w:eastAsia="仿宋" w:hAnsi="仿宋"/>
          <w:b/>
          <w:bCs/>
          <w:kern w:val="0"/>
          <w:sz w:val="24"/>
        </w:rPr>
      </w:pPr>
      <w:r>
        <w:rPr>
          <w:rFonts w:ascii="仿宋" w:eastAsia="仿宋" w:hAnsi="仿宋" w:hint="eastAsia"/>
          <w:b/>
          <w:bCs/>
          <w:kern w:val="0"/>
          <w:sz w:val="24"/>
        </w:rPr>
        <w:t>承诺函</w:t>
      </w:r>
    </w:p>
    <w:p w14:paraId="68F7D7DE" w14:textId="77777777" w:rsidR="00C84849" w:rsidRDefault="00000000">
      <w:pPr>
        <w:tabs>
          <w:tab w:val="left" w:pos="630"/>
        </w:tabs>
        <w:spacing w:after="78" w:line="276" w:lineRule="auto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kern w:val="0"/>
          <w:szCs w:val="21"/>
        </w:rPr>
        <w:t>深圳市深水水务咨询有限公司</w:t>
      </w:r>
      <w:r>
        <w:rPr>
          <w:rFonts w:ascii="仿宋" w:eastAsia="仿宋" w:hAnsi="仿宋"/>
          <w:color w:val="000000"/>
          <w:szCs w:val="21"/>
        </w:rPr>
        <w:t>：</w:t>
      </w:r>
    </w:p>
    <w:p w14:paraId="072158A9" w14:textId="4EE6DC9E" w:rsidR="00C84849" w:rsidRDefault="00000000">
      <w:pPr>
        <w:spacing w:after="78" w:line="276" w:lineRule="auto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/>
          <w:color w:val="000000"/>
          <w:szCs w:val="21"/>
        </w:rPr>
        <w:t>根据贵方关于</w:t>
      </w:r>
      <w:r>
        <w:rPr>
          <w:rFonts w:ascii="仿宋" w:eastAsia="仿宋" w:hAnsi="仿宋" w:hint="eastAsia"/>
          <w:color w:val="000000"/>
          <w:szCs w:val="21"/>
          <w:u w:val="single"/>
        </w:rPr>
        <w:t xml:space="preserve">   </w:t>
      </w:r>
      <w:r w:rsidR="00BD463F" w:rsidRPr="00BD463F">
        <w:rPr>
          <w:rFonts w:ascii="仿宋" w:eastAsia="仿宋" w:hAnsi="仿宋" w:hint="eastAsia"/>
          <w:bCs/>
          <w:color w:val="000000"/>
          <w:szCs w:val="21"/>
          <w:u w:val="single"/>
        </w:rPr>
        <w:t>一、</w:t>
      </w:r>
      <w:r w:rsidR="00BD463F" w:rsidRPr="00BD463F">
        <w:rPr>
          <w:rFonts w:ascii="仿宋" w:eastAsia="仿宋" w:hAnsi="仿宋" w:hint="eastAsia"/>
          <w:bCs/>
          <w:color w:val="000000"/>
          <w:szCs w:val="21"/>
          <w:u w:val="single"/>
        </w:rPr>
        <w:tab/>
        <w:t>甲醇采购项目</w:t>
      </w:r>
      <w:r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</w:t>
      </w:r>
      <w:r>
        <w:rPr>
          <w:rFonts w:ascii="仿宋" w:eastAsia="仿宋" w:hAnsi="仿宋"/>
          <w:color w:val="000000"/>
          <w:szCs w:val="21"/>
        </w:rPr>
        <w:t>的</w:t>
      </w:r>
      <w:r>
        <w:rPr>
          <w:rFonts w:ascii="仿宋" w:eastAsia="仿宋" w:hAnsi="仿宋" w:hint="eastAsia"/>
          <w:color w:val="000000"/>
          <w:szCs w:val="21"/>
        </w:rPr>
        <w:t>询价</w:t>
      </w:r>
      <w:r>
        <w:rPr>
          <w:rFonts w:ascii="仿宋" w:eastAsia="仿宋" w:hAnsi="仿宋"/>
          <w:color w:val="000000"/>
          <w:szCs w:val="21"/>
        </w:rPr>
        <w:t>文件的要求，我单位正式参加贵方组织的</w:t>
      </w:r>
      <w:r w:rsidR="00BD463F" w:rsidRPr="00BD463F">
        <w:rPr>
          <w:rFonts w:ascii="仿宋" w:eastAsia="仿宋" w:hAnsi="仿宋" w:hint="eastAsia"/>
          <w:color w:val="000000"/>
          <w:szCs w:val="21"/>
          <w:u w:val="single"/>
        </w:rPr>
        <w:t>一、</w:t>
      </w:r>
      <w:r w:rsidR="00BD463F" w:rsidRPr="00BD463F">
        <w:rPr>
          <w:rFonts w:ascii="仿宋" w:eastAsia="仿宋" w:hAnsi="仿宋" w:hint="eastAsia"/>
          <w:color w:val="000000"/>
          <w:szCs w:val="21"/>
          <w:u w:val="single"/>
        </w:rPr>
        <w:tab/>
        <w:t>甲醇采购项目</w:t>
      </w:r>
      <w:r>
        <w:rPr>
          <w:rFonts w:ascii="仿宋" w:eastAsia="仿宋" w:hAnsi="仿宋" w:hint="eastAsia"/>
          <w:bCs/>
          <w:color w:val="000000"/>
          <w:szCs w:val="21"/>
        </w:rPr>
        <w:t>报价</w:t>
      </w:r>
      <w:r>
        <w:rPr>
          <w:rFonts w:ascii="仿宋" w:eastAsia="仿宋" w:hAnsi="仿宋"/>
          <w:color w:val="000000"/>
          <w:szCs w:val="21"/>
        </w:rPr>
        <w:t>，作出以下承诺：</w:t>
      </w:r>
    </w:p>
    <w:p w14:paraId="25530C49" w14:textId="77777777" w:rsidR="00C84849" w:rsidRDefault="00000000">
      <w:pPr>
        <w:pStyle w:val="222"/>
        <w:numPr>
          <w:ilvl w:val="0"/>
          <w:numId w:val="3"/>
        </w:numPr>
        <w:spacing w:line="276" w:lineRule="auto"/>
        <w:ind w:firstLineChars="200" w:firstLine="422"/>
        <w:jc w:val="both"/>
        <w:rPr>
          <w:rFonts w:ascii="仿宋" w:eastAsia="仿宋" w:hAnsi="仿宋" w:cs="Times New Roman"/>
          <w:b w:val="0"/>
          <w:kern w:val="2"/>
          <w:sz w:val="21"/>
          <w:szCs w:val="21"/>
        </w:rPr>
      </w:pPr>
      <w:r>
        <w:rPr>
          <w:rFonts w:ascii="仿宋" w:eastAsia="仿宋" w:hAnsi="仿宋" w:cs="Times New Roman" w:hint="eastAsia"/>
          <w:bCs/>
          <w:kern w:val="2"/>
          <w:sz w:val="21"/>
          <w:szCs w:val="21"/>
        </w:rPr>
        <w:t>参选承诺</w:t>
      </w:r>
      <w:r>
        <w:rPr>
          <w:rFonts w:ascii="仿宋" w:eastAsia="仿宋" w:hAnsi="仿宋" w:cs="Times New Roman" w:hint="eastAsia"/>
          <w:b w:val="0"/>
          <w:kern w:val="2"/>
          <w:sz w:val="21"/>
          <w:szCs w:val="21"/>
        </w:rPr>
        <w:t>：</w:t>
      </w:r>
    </w:p>
    <w:p w14:paraId="7E0B0B88" w14:textId="77777777" w:rsidR="00C84849" w:rsidRDefault="00000000">
      <w:pPr>
        <w:pStyle w:val="222"/>
        <w:spacing w:line="276" w:lineRule="auto"/>
        <w:ind w:firstLineChars="200" w:firstLine="420"/>
        <w:jc w:val="both"/>
        <w:rPr>
          <w:rFonts w:ascii="仿宋" w:eastAsia="仿宋" w:hAnsi="仿宋" w:cs="Times New Roman"/>
          <w:b w:val="0"/>
          <w:kern w:val="2"/>
          <w:sz w:val="21"/>
          <w:szCs w:val="21"/>
        </w:rPr>
      </w:pPr>
      <w:r>
        <w:rPr>
          <w:rFonts w:ascii="仿宋" w:eastAsia="仿宋" w:hAnsi="仿宋" w:cs="Times New Roman"/>
          <w:b w:val="0"/>
          <w:kern w:val="2"/>
          <w:sz w:val="21"/>
          <w:szCs w:val="21"/>
        </w:rPr>
        <w:t>1.提交的所有文件、资格、证明、陈述、数据均是真实的和准确的。若存在任何与提供的资料不符的情况，我公司愿为由此产生的一切后果负责。</w:t>
      </w:r>
    </w:p>
    <w:p w14:paraId="08C65765" w14:textId="77777777" w:rsidR="00C84849" w:rsidRDefault="00000000">
      <w:pPr>
        <w:tabs>
          <w:tab w:val="left" w:pos="945"/>
          <w:tab w:val="left" w:pos="1260"/>
        </w:tabs>
        <w:spacing w:after="78" w:line="276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/>
          <w:color w:val="000000"/>
          <w:szCs w:val="21"/>
        </w:rPr>
        <w:t>2.我公司完全满足</w:t>
      </w:r>
      <w:r>
        <w:rPr>
          <w:rFonts w:ascii="仿宋" w:eastAsia="仿宋" w:hAnsi="仿宋" w:hint="eastAsia"/>
          <w:color w:val="000000"/>
          <w:szCs w:val="21"/>
        </w:rPr>
        <w:t>询价公告</w:t>
      </w:r>
      <w:r>
        <w:rPr>
          <w:rFonts w:ascii="仿宋" w:eastAsia="仿宋" w:hAnsi="仿宋"/>
          <w:color w:val="000000"/>
          <w:szCs w:val="21"/>
        </w:rPr>
        <w:t>中全部实质性要求，响应贵司在</w:t>
      </w:r>
      <w:r>
        <w:rPr>
          <w:rFonts w:ascii="仿宋" w:eastAsia="仿宋" w:hAnsi="仿宋" w:hint="eastAsia"/>
          <w:color w:val="000000"/>
          <w:szCs w:val="21"/>
        </w:rPr>
        <w:t>询价</w:t>
      </w:r>
      <w:r>
        <w:rPr>
          <w:rFonts w:ascii="仿宋" w:eastAsia="仿宋" w:hAnsi="仿宋"/>
          <w:color w:val="000000"/>
          <w:szCs w:val="21"/>
        </w:rPr>
        <w:t>公告中提出的各项要求。</w:t>
      </w:r>
    </w:p>
    <w:p w14:paraId="3C138240" w14:textId="77777777" w:rsidR="00C84849" w:rsidRDefault="00000000">
      <w:pPr>
        <w:spacing w:after="78" w:line="276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/>
          <w:color w:val="000000"/>
          <w:szCs w:val="21"/>
        </w:rPr>
        <w:t>3.保证遵守</w:t>
      </w:r>
      <w:r>
        <w:rPr>
          <w:rFonts w:ascii="仿宋" w:eastAsia="仿宋" w:hAnsi="仿宋" w:hint="eastAsia"/>
          <w:color w:val="000000"/>
          <w:szCs w:val="21"/>
        </w:rPr>
        <w:t>询价</w:t>
      </w:r>
      <w:r>
        <w:rPr>
          <w:rFonts w:ascii="仿宋" w:eastAsia="仿宋" w:hAnsi="仿宋"/>
          <w:color w:val="000000"/>
          <w:szCs w:val="21"/>
        </w:rPr>
        <w:t>公告中的有关规定，保证忠实地执行双方所签署的经济合同，并承担合同规定的责任义务。</w:t>
      </w:r>
    </w:p>
    <w:p w14:paraId="5378B2CE" w14:textId="77777777" w:rsidR="00C84849" w:rsidRDefault="00000000">
      <w:pPr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/>
          <w:color w:val="000000"/>
          <w:szCs w:val="21"/>
        </w:rPr>
        <w:t>4.愿意向贵方提供任何与该项目报价有关的数据、情况和技术资料。</w:t>
      </w:r>
    </w:p>
    <w:p w14:paraId="587075B5" w14:textId="77777777" w:rsidR="00C84849" w:rsidRDefault="00000000">
      <w:pPr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/>
          <w:color w:val="000000"/>
          <w:szCs w:val="21"/>
        </w:rPr>
        <w:t>5.我们已详细审核全部</w:t>
      </w:r>
      <w:r>
        <w:rPr>
          <w:rFonts w:ascii="仿宋" w:eastAsia="仿宋" w:hAnsi="仿宋" w:hint="eastAsia"/>
          <w:color w:val="000000"/>
          <w:szCs w:val="21"/>
        </w:rPr>
        <w:t>询价</w:t>
      </w:r>
      <w:r>
        <w:rPr>
          <w:rFonts w:ascii="仿宋" w:eastAsia="仿宋" w:hAnsi="仿宋"/>
          <w:color w:val="000000"/>
          <w:szCs w:val="21"/>
        </w:rPr>
        <w:t>公告、</w:t>
      </w:r>
      <w:r>
        <w:rPr>
          <w:rFonts w:ascii="仿宋" w:eastAsia="仿宋" w:hAnsi="仿宋" w:hint="eastAsia"/>
          <w:color w:val="000000"/>
          <w:szCs w:val="21"/>
        </w:rPr>
        <w:t>报价文件</w:t>
      </w:r>
      <w:r>
        <w:rPr>
          <w:rFonts w:ascii="仿宋" w:eastAsia="仿宋" w:hAnsi="仿宋"/>
          <w:color w:val="000000"/>
          <w:szCs w:val="21"/>
        </w:rPr>
        <w:t>，我们知道必须放弃提出含糊不清或误解问题的权利。</w:t>
      </w:r>
    </w:p>
    <w:p w14:paraId="6D6077AB" w14:textId="77777777" w:rsidR="00C84849" w:rsidRDefault="00000000">
      <w:pPr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/>
          <w:color w:val="000000"/>
          <w:szCs w:val="21"/>
        </w:rPr>
        <w:t>6.我们完全理解贵方不一定接受最低报价或收到的任何报价。</w:t>
      </w:r>
    </w:p>
    <w:p w14:paraId="28DBCFF0" w14:textId="77777777" w:rsidR="00C84849" w:rsidRDefault="00000000">
      <w:pPr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7.我公司承诺不将本项目转包或分包给其他任何机构。</w:t>
      </w:r>
    </w:p>
    <w:p w14:paraId="13C4E48F" w14:textId="77777777" w:rsidR="00C84849" w:rsidRDefault="00000000">
      <w:pPr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8.我公司承诺符合以下要求：</w:t>
      </w:r>
      <w:r>
        <w:rPr>
          <w:rFonts w:ascii="仿宋" w:eastAsia="仿宋" w:hAnsi="仿宋" w:hint="eastAsia"/>
          <w:szCs w:val="21"/>
        </w:rPr>
        <w:t xml:space="preserve"> </w:t>
      </w:r>
    </w:p>
    <w:p w14:paraId="03810889" w14:textId="09AA7F01" w:rsidR="00C84849" w:rsidRDefault="00000000">
      <w:pPr>
        <w:widowControl/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1）具有良好的商业信誉，近一年内（2023年8月至今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</w:t>
      </w:r>
    </w:p>
    <w:p w14:paraId="0831274C" w14:textId="77777777" w:rsidR="00C84849" w:rsidRDefault="00000000">
      <w:pPr>
        <w:widowControl/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（2）财务状况要求：近一年内（2023年8月至今）或成立至今（成立不足一年的单位）财务状况无亏损或净资产大于0；</w:t>
      </w:r>
    </w:p>
    <w:p w14:paraId="60BD3293" w14:textId="6CD70887" w:rsidR="00C84849" w:rsidRDefault="00000000">
      <w:pPr>
        <w:widowControl/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（3）近两年内（2022年8月至今）或成立至今（成立不足两年的单位）至少具备一项正在实施或已完成的类似业绩；</w:t>
      </w:r>
    </w:p>
    <w:p w14:paraId="554A126F" w14:textId="106F019B" w:rsidR="00C84849" w:rsidRDefault="00000000">
      <w:pPr>
        <w:widowControl/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（4）单位负责人为同一人或者存在直接控股、管理关系的不同供应商，不得参加同一合同项下的采购活动；</w:t>
      </w:r>
    </w:p>
    <w:p w14:paraId="15B20EC8" w14:textId="77777777" w:rsidR="00C84849" w:rsidRDefault="00C84849">
      <w:pPr>
        <w:tabs>
          <w:tab w:val="left" w:pos="1110"/>
        </w:tabs>
        <w:spacing w:after="78" w:line="276" w:lineRule="auto"/>
        <w:ind w:firstLineChars="200" w:firstLine="420"/>
        <w:rPr>
          <w:rFonts w:ascii="仿宋" w:eastAsia="仿宋" w:hAnsi="仿宋"/>
          <w:color w:val="000000"/>
          <w:szCs w:val="21"/>
        </w:rPr>
      </w:pPr>
    </w:p>
    <w:p w14:paraId="6AEDDC0E" w14:textId="77777777" w:rsidR="00C84849" w:rsidRDefault="00000000">
      <w:pPr>
        <w:spacing w:after="78" w:line="276" w:lineRule="auto"/>
        <w:ind w:left="525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/>
          <w:color w:val="000000"/>
          <w:szCs w:val="21"/>
        </w:rPr>
        <w:t>参选单位：</w:t>
      </w:r>
      <w:r>
        <w:rPr>
          <w:rFonts w:ascii="仿宋" w:eastAsia="仿宋" w:hAnsi="仿宋"/>
          <w:szCs w:val="21"/>
          <w:u w:val="single"/>
        </w:rPr>
        <w:t>（盖</w:t>
      </w:r>
      <w:r>
        <w:rPr>
          <w:rFonts w:ascii="仿宋" w:eastAsia="仿宋" w:hAnsi="仿宋" w:hint="eastAsia"/>
          <w:szCs w:val="21"/>
          <w:u w:val="single"/>
        </w:rPr>
        <w:t>公</w:t>
      </w:r>
      <w:r>
        <w:rPr>
          <w:rFonts w:ascii="仿宋" w:eastAsia="仿宋" w:hAnsi="仿宋"/>
          <w:szCs w:val="21"/>
          <w:u w:val="single"/>
        </w:rPr>
        <w:t>章</w:t>
      </w:r>
      <w:r>
        <w:rPr>
          <w:rFonts w:ascii="仿宋" w:eastAsia="仿宋" w:hAnsi="仿宋" w:hint="eastAsia"/>
          <w:szCs w:val="21"/>
          <w:u w:val="single"/>
        </w:rPr>
        <w:t>或业务章</w:t>
      </w:r>
      <w:r>
        <w:rPr>
          <w:rFonts w:ascii="仿宋" w:eastAsia="仿宋" w:hAnsi="仿宋"/>
          <w:szCs w:val="21"/>
          <w:u w:val="single"/>
        </w:rPr>
        <w:t>）</w:t>
      </w:r>
    </w:p>
    <w:p w14:paraId="421FF747" w14:textId="77777777" w:rsidR="00C84849" w:rsidRDefault="00000000">
      <w:pPr>
        <w:spacing w:after="78" w:line="276" w:lineRule="auto"/>
        <w:ind w:firstLineChars="300" w:firstLine="630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color w:val="000000"/>
          <w:szCs w:val="21"/>
        </w:rPr>
        <w:t>年    月    日</w:t>
      </w:r>
    </w:p>
    <w:p w14:paraId="5F5E31BD" w14:textId="77777777" w:rsidR="00C84849" w:rsidRDefault="00C84849">
      <w:pPr>
        <w:spacing w:after="78" w:line="288" w:lineRule="auto"/>
        <w:rPr>
          <w:rFonts w:ascii="仿宋" w:eastAsia="仿宋" w:hAnsi="仿宋"/>
          <w:b/>
          <w:szCs w:val="21"/>
        </w:rPr>
      </w:pPr>
    </w:p>
    <w:p w14:paraId="3BA6FC6C" w14:textId="77777777" w:rsidR="00C84849" w:rsidRDefault="00000000">
      <w:pPr>
        <w:spacing w:after="78" w:line="288" w:lineRule="auto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br w:type="page"/>
      </w:r>
    </w:p>
    <w:p w14:paraId="102E9022" w14:textId="77777777" w:rsidR="00C84849" w:rsidRDefault="00000000">
      <w:pPr>
        <w:pStyle w:val="9"/>
        <w:keepNext/>
        <w:keepLines/>
        <w:numPr>
          <w:ilvl w:val="0"/>
          <w:numId w:val="1"/>
        </w:numPr>
        <w:spacing w:afterLines="0" w:after="78" w:line="360" w:lineRule="exact"/>
        <w:ind w:left="0" w:firstLineChars="0" w:firstLine="0"/>
        <w:jc w:val="center"/>
        <w:textAlignment w:val="baseline"/>
        <w:outlineLvl w:val="1"/>
        <w:rPr>
          <w:rFonts w:ascii="仿宋" w:eastAsia="仿宋" w:hAnsi="仿宋"/>
          <w:b/>
          <w:bCs/>
          <w:kern w:val="0"/>
          <w:sz w:val="24"/>
        </w:rPr>
      </w:pPr>
      <w:bookmarkStart w:id="0" w:name="_Toc116850266"/>
      <w:bookmarkStart w:id="1" w:name="_Toc133335897"/>
      <w:r>
        <w:rPr>
          <w:rFonts w:ascii="仿宋" w:eastAsia="仿宋" w:hAnsi="仿宋" w:hint="eastAsia"/>
          <w:b/>
          <w:bCs/>
          <w:kern w:val="0"/>
          <w:sz w:val="24"/>
        </w:rPr>
        <w:lastRenderedPageBreak/>
        <w:t>响应供应商认为有必要提供的其他材料</w:t>
      </w:r>
      <w:bookmarkEnd w:id="0"/>
      <w:bookmarkEnd w:id="1"/>
    </w:p>
    <w:p w14:paraId="655C141C" w14:textId="77777777" w:rsidR="00C84849" w:rsidRDefault="00000000">
      <w:pPr>
        <w:pStyle w:val="2"/>
        <w:spacing w:after="78"/>
        <w:ind w:leftChars="0" w:left="0" w:firstLineChars="0" w:firstLine="0"/>
        <w:jc w:val="center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（营业执照、资质证书（如需））</w:t>
      </w:r>
    </w:p>
    <w:p w14:paraId="187C5303" w14:textId="77777777" w:rsidR="00C84849" w:rsidRDefault="00C84849">
      <w:pPr>
        <w:spacing w:after="78" w:line="288" w:lineRule="auto"/>
        <w:rPr>
          <w:rFonts w:ascii="仿宋" w:eastAsia="仿宋" w:hAnsi="仿宋"/>
          <w:b/>
          <w:szCs w:val="21"/>
        </w:rPr>
      </w:pPr>
    </w:p>
    <w:sectPr w:rsidR="00C8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D077" w14:textId="77777777" w:rsidR="008D6CBA" w:rsidRDefault="008D6CBA">
      <w:pPr>
        <w:spacing w:after="60" w:line="240" w:lineRule="auto"/>
      </w:pPr>
      <w:r>
        <w:separator/>
      </w:r>
    </w:p>
  </w:endnote>
  <w:endnote w:type="continuationSeparator" w:id="0">
    <w:p w14:paraId="1D6EB90F" w14:textId="77777777" w:rsidR="008D6CBA" w:rsidRDefault="008D6CBA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A139" w14:textId="77777777" w:rsidR="00C84849" w:rsidRDefault="00C848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213736"/>
      <w:showingPlcHdr/>
    </w:sdtPr>
    <w:sdtContent>
      <w:p w14:paraId="2B2420DE" w14:textId="77777777" w:rsidR="00C84849" w:rsidRDefault="00000000">
        <w:pPr>
          <w:pStyle w:val="ab"/>
          <w:spacing w:after="60"/>
        </w:pPr>
        <w:r>
          <w:t xml:space="preserve">     </w:t>
        </w:r>
      </w:p>
    </w:sdtContent>
  </w:sdt>
  <w:p w14:paraId="240DB68C" w14:textId="77777777" w:rsidR="00C84849" w:rsidRDefault="00C84849">
    <w:pPr>
      <w:spacing w:after="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F0A3" w14:textId="77777777" w:rsidR="00C84849" w:rsidRDefault="00C84849">
    <w:pPr>
      <w:spacing w:after="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A878" w14:textId="77777777" w:rsidR="008D6CBA" w:rsidRDefault="008D6CBA">
      <w:pPr>
        <w:spacing w:after="60"/>
      </w:pPr>
      <w:r>
        <w:separator/>
      </w:r>
    </w:p>
  </w:footnote>
  <w:footnote w:type="continuationSeparator" w:id="0">
    <w:p w14:paraId="21768B39" w14:textId="77777777" w:rsidR="008D6CBA" w:rsidRDefault="008D6CBA">
      <w:pPr>
        <w:spacing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418E" w14:textId="77777777" w:rsidR="00C84849" w:rsidRDefault="00C8484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569A" w14:textId="77777777" w:rsidR="00C84849" w:rsidRDefault="00C8484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8D9C" w14:textId="77777777" w:rsidR="00C84849" w:rsidRDefault="00C84849">
    <w:pPr>
      <w:pStyle w:val="ad"/>
      <w:pBdr>
        <w:bottom w:val="single" w:sz="4" w:space="1" w:color="auto"/>
      </w:pBdr>
      <w:tabs>
        <w:tab w:val="left" w:pos="5295"/>
      </w:tabs>
      <w:spacing w:after="60"/>
      <w:rPr>
        <w:rFonts w:ascii="黑体" w:eastAsia="黑体" w:hAnsi="黑体" w:cs="黑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E04A"/>
    <w:multiLevelType w:val="singleLevel"/>
    <w:tmpl w:val="008BE04A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 w15:restartNumberingAfterBreak="0">
    <w:nsid w:val="046D7D70"/>
    <w:multiLevelType w:val="multilevel"/>
    <w:tmpl w:val="046D7D70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7822968"/>
    <w:multiLevelType w:val="multilevel"/>
    <w:tmpl w:val="37822968"/>
    <w:lvl w:ilvl="0">
      <w:start w:val="1"/>
      <w:numFmt w:val="chineseCountingThousand"/>
      <w:lvlText w:val="%1、"/>
      <w:lvlJc w:val="right"/>
      <w:pPr>
        <w:ind w:left="410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13944679">
    <w:abstractNumId w:val="2"/>
  </w:num>
  <w:num w:numId="2" w16cid:durableId="403793929">
    <w:abstractNumId w:val="1"/>
  </w:num>
  <w:num w:numId="3" w16cid:durableId="11047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0MzU4ZjU0NjVlZjQ5YTg4NjIwNTdiZTRlYWZiYTYifQ=="/>
  </w:docVars>
  <w:rsids>
    <w:rsidRoot w:val="44292F68"/>
    <w:rsid w:val="825F74F5"/>
    <w:rsid w:val="8B7E0D52"/>
    <w:rsid w:val="8FFEFCD7"/>
    <w:rsid w:val="937F35BF"/>
    <w:rsid w:val="95CB664E"/>
    <w:rsid w:val="96CF1010"/>
    <w:rsid w:val="96FFC3D4"/>
    <w:rsid w:val="97DDEB43"/>
    <w:rsid w:val="9A6E177F"/>
    <w:rsid w:val="9ABC7BF3"/>
    <w:rsid w:val="9BD3F138"/>
    <w:rsid w:val="9C9F9CBE"/>
    <w:rsid w:val="9FFBC68A"/>
    <w:rsid w:val="A1FE5648"/>
    <w:rsid w:val="A7F91483"/>
    <w:rsid w:val="ADFBB3FD"/>
    <w:rsid w:val="AFEF7CD1"/>
    <w:rsid w:val="AFF4415A"/>
    <w:rsid w:val="AFFE4D76"/>
    <w:rsid w:val="AFFF486C"/>
    <w:rsid w:val="B2F51593"/>
    <w:rsid w:val="B2FFEE0D"/>
    <w:rsid w:val="B3AFB5D5"/>
    <w:rsid w:val="B718C011"/>
    <w:rsid w:val="B77F14A6"/>
    <w:rsid w:val="B7BB8846"/>
    <w:rsid w:val="B7BF4CE2"/>
    <w:rsid w:val="B7EF45B5"/>
    <w:rsid w:val="B7FAFB3A"/>
    <w:rsid w:val="B9BA285F"/>
    <w:rsid w:val="BB4FE818"/>
    <w:rsid w:val="BD7FE329"/>
    <w:rsid w:val="BDDD6854"/>
    <w:rsid w:val="BDF69D3B"/>
    <w:rsid w:val="BE6760BB"/>
    <w:rsid w:val="BE6B35D6"/>
    <w:rsid w:val="BEEA2FA0"/>
    <w:rsid w:val="BEFB1E59"/>
    <w:rsid w:val="BEFFA78B"/>
    <w:rsid w:val="BF3FE5E7"/>
    <w:rsid w:val="BF6FE038"/>
    <w:rsid w:val="BF744175"/>
    <w:rsid w:val="BF7DDDEB"/>
    <w:rsid w:val="BF7E2F13"/>
    <w:rsid w:val="BF7F58F3"/>
    <w:rsid w:val="BF8E3E28"/>
    <w:rsid w:val="BFBD614F"/>
    <w:rsid w:val="BFF6E5DB"/>
    <w:rsid w:val="BFFFDDE4"/>
    <w:rsid w:val="C6B3093A"/>
    <w:rsid w:val="C7FD1EDF"/>
    <w:rsid w:val="CB564A21"/>
    <w:rsid w:val="CB6D8E03"/>
    <w:rsid w:val="CBDBD268"/>
    <w:rsid w:val="CD3D093A"/>
    <w:rsid w:val="CFADC5B0"/>
    <w:rsid w:val="CFF34586"/>
    <w:rsid w:val="D27DC36B"/>
    <w:rsid w:val="D27F9EEC"/>
    <w:rsid w:val="D37FBBA3"/>
    <w:rsid w:val="D3FA5635"/>
    <w:rsid w:val="D5F9D0F6"/>
    <w:rsid w:val="D67F86E7"/>
    <w:rsid w:val="D67FC7C3"/>
    <w:rsid w:val="D6C9348C"/>
    <w:rsid w:val="D76FE1EE"/>
    <w:rsid w:val="D8BEA871"/>
    <w:rsid w:val="D98702FA"/>
    <w:rsid w:val="DB9FAF16"/>
    <w:rsid w:val="DBD373E5"/>
    <w:rsid w:val="DBED3AD2"/>
    <w:rsid w:val="DBFBA182"/>
    <w:rsid w:val="DC5782D2"/>
    <w:rsid w:val="DC57A2CF"/>
    <w:rsid w:val="DCF9C865"/>
    <w:rsid w:val="DDEFC2CE"/>
    <w:rsid w:val="DDFD85F9"/>
    <w:rsid w:val="DDFE7200"/>
    <w:rsid w:val="DEBF2472"/>
    <w:rsid w:val="DEF02583"/>
    <w:rsid w:val="DF6CB20E"/>
    <w:rsid w:val="DF6CCB0D"/>
    <w:rsid w:val="DF7EE257"/>
    <w:rsid w:val="DF7FFDAA"/>
    <w:rsid w:val="DF94D9AF"/>
    <w:rsid w:val="DFBF19B4"/>
    <w:rsid w:val="DFDFB697"/>
    <w:rsid w:val="DFEDB7A1"/>
    <w:rsid w:val="DFFF05E0"/>
    <w:rsid w:val="DFFF2225"/>
    <w:rsid w:val="DFFF7A95"/>
    <w:rsid w:val="DFFFB138"/>
    <w:rsid w:val="E3BDB26A"/>
    <w:rsid w:val="E3BE734C"/>
    <w:rsid w:val="E3F555EF"/>
    <w:rsid w:val="E75994BB"/>
    <w:rsid w:val="E77C37AE"/>
    <w:rsid w:val="E8A71AC5"/>
    <w:rsid w:val="E93F407B"/>
    <w:rsid w:val="EAFD992D"/>
    <w:rsid w:val="EAFF1E04"/>
    <w:rsid w:val="EB7ED701"/>
    <w:rsid w:val="EBAF3EF6"/>
    <w:rsid w:val="EBC7BCF2"/>
    <w:rsid w:val="ECF7FFC5"/>
    <w:rsid w:val="ED8749D2"/>
    <w:rsid w:val="EDDD272C"/>
    <w:rsid w:val="EDFBAD97"/>
    <w:rsid w:val="EE1FF391"/>
    <w:rsid w:val="EE7B7714"/>
    <w:rsid w:val="EE7F0A2F"/>
    <w:rsid w:val="EEF1294D"/>
    <w:rsid w:val="EEF76EA3"/>
    <w:rsid w:val="EF1BE3D9"/>
    <w:rsid w:val="EF3AD143"/>
    <w:rsid w:val="EF3F4B8B"/>
    <w:rsid w:val="EF79082C"/>
    <w:rsid w:val="EF98D9B4"/>
    <w:rsid w:val="EFB2FE4B"/>
    <w:rsid w:val="EFBB22B4"/>
    <w:rsid w:val="EFBED767"/>
    <w:rsid w:val="EFD2A0DF"/>
    <w:rsid w:val="EFEEFAD0"/>
    <w:rsid w:val="EFF73450"/>
    <w:rsid w:val="EFF77899"/>
    <w:rsid w:val="EFFD82B7"/>
    <w:rsid w:val="EFFF6A70"/>
    <w:rsid w:val="F0F7E751"/>
    <w:rsid w:val="F1A59E03"/>
    <w:rsid w:val="F37BFBF0"/>
    <w:rsid w:val="F3BEF9A1"/>
    <w:rsid w:val="F3DB520C"/>
    <w:rsid w:val="F3EAF657"/>
    <w:rsid w:val="F3FFD3F9"/>
    <w:rsid w:val="F6995749"/>
    <w:rsid w:val="F6A66176"/>
    <w:rsid w:val="F6ED1A13"/>
    <w:rsid w:val="F7BDB956"/>
    <w:rsid w:val="F7BE359C"/>
    <w:rsid w:val="F7BF02E3"/>
    <w:rsid w:val="F7DEABBF"/>
    <w:rsid w:val="F7FB3160"/>
    <w:rsid w:val="F7FFEEFC"/>
    <w:rsid w:val="F8A18B76"/>
    <w:rsid w:val="F96E62DD"/>
    <w:rsid w:val="F994BA4C"/>
    <w:rsid w:val="F9F2D129"/>
    <w:rsid w:val="FAB647F0"/>
    <w:rsid w:val="FADFA009"/>
    <w:rsid w:val="FB0EECF0"/>
    <w:rsid w:val="FB5F6246"/>
    <w:rsid w:val="FBA7F2AF"/>
    <w:rsid w:val="FBBF3E6E"/>
    <w:rsid w:val="FBD7A2CB"/>
    <w:rsid w:val="FBF78749"/>
    <w:rsid w:val="FBF8B60F"/>
    <w:rsid w:val="FBFC2CED"/>
    <w:rsid w:val="FCD3B54C"/>
    <w:rsid w:val="FCFFF12D"/>
    <w:rsid w:val="FD569C79"/>
    <w:rsid w:val="FD57C4BF"/>
    <w:rsid w:val="FD736EEC"/>
    <w:rsid w:val="FD7EB636"/>
    <w:rsid w:val="FDB9E4A0"/>
    <w:rsid w:val="FDB9FE01"/>
    <w:rsid w:val="FDDFE53C"/>
    <w:rsid w:val="FDE5EBA2"/>
    <w:rsid w:val="FDEBDE37"/>
    <w:rsid w:val="FDFD8749"/>
    <w:rsid w:val="FDFF742E"/>
    <w:rsid w:val="FDFFBE0B"/>
    <w:rsid w:val="FE5ED34E"/>
    <w:rsid w:val="FE6E9D72"/>
    <w:rsid w:val="FE7A2DAD"/>
    <w:rsid w:val="FE9F34EC"/>
    <w:rsid w:val="FEBB3931"/>
    <w:rsid w:val="FEBBD66D"/>
    <w:rsid w:val="FEDDD13F"/>
    <w:rsid w:val="FEDF2E73"/>
    <w:rsid w:val="FEE7A5CE"/>
    <w:rsid w:val="FF3F5CE9"/>
    <w:rsid w:val="FF46DD0A"/>
    <w:rsid w:val="FF4F1F9A"/>
    <w:rsid w:val="FF695367"/>
    <w:rsid w:val="FF7A83F2"/>
    <w:rsid w:val="FF7D1FF8"/>
    <w:rsid w:val="FF7F450B"/>
    <w:rsid w:val="FF885B57"/>
    <w:rsid w:val="FF8F3C87"/>
    <w:rsid w:val="FFAE278A"/>
    <w:rsid w:val="FFAF2F00"/>
    <w:rsid w:val="FFAF6C53"/>
    <w:rsid w:val="FFBCB3E2"/>
    <w:rsid w:val="FFBD6CF3"/>
    <w:rsid w:val="FFCF7631"/>
    <w:rsid w:val="FFCFD5A3"/>
    <w:rsid w:val="FFDDC761"/>
    <w:rsid w:val="FFDFDD39"/>
    <w:rsid w:val="FFE59664"/>
    <w:rsid w:val="FFEFA6A1"/>
    <w:rsid w:val="FFF04529"/>
    <w:rsid w:val="FFF59DFB"/>
    <w:rsid w:val="FFF6357A"/>
    <w:rsid w:val="FFF65DCE"/>
    <w:rsid w:val="FFF98C20"/>
    <w:rsid w:val="FFFADC24"/>
    <w:rsid w:val="FFFF4E75"/>
    <w:rsid w:val="00002C97"/>
    <w:rsid w:val="00002D03"/>
    <w:rsid w:val="0000372B"/>
    <w:rsid w:val="000068F2"/>
    <w:rsid w:val="0001062A"/>
    <w:rsid w:val="0001156F"/>
    <w:rsid w:val="00012A78"/>
    <w:rsid w:val="000141CF"/>
    <w:rsid w:val="000167A2"/>
    <w:rsid w:val="00017E84"/>
    <w:rsid w:val="000225A9"/>
    <w:rsid w:val="00023C92"/>
    <w:rsid w:val="000243DA"/>
    <w:rsid w:val="00024B0C"/>
    <w:rsid w:val="00026CC7"/>
    <w:rsid w:val="0003095E"/>
    <w:rsid w:val="000328EA"/>
    <w:rsid w:val="0003380B"/>
    <w:rsid w:val="00034910"/>
    <w:rsid w:val="00034C63"/>
    <w:rsid w:val="00034DD1"/>
    <w:rsid w:val="00035219"/>
    <w:rsid w:val="000405B5"/>
    <w:rsid w:val="00040E0E"/>
    <w:rsid w:val="000412E5"/>
    <w:rsid w:val="00041F23"/>
    <w:rsid w:val="00046ABE"/>
    <w:rsid w:val="000473B8"/>
    <w:rsid w:val="000503D5"/>
    <w:rsid w:val="000510CB"/>
    <w:rsid w:val="00053E20"/>
    <w:rsid w:val="00054F64"/>
    <w:rsid w:val="000553D1"/>
    <w:rsid w:val="00055A46"/>
    <w:rsid w:val="00061327"/>
    <w:rsid w:val="000615B6"/>
    <w:rsid w:val="00062C63"/>
    <w:rsid w:val="0006510E"/>
    <w:rsid w:val="00066C0B"/>
    <w:rsid w:val="00067D56"/>
    <w:rsid w:val="00071566"/>
    <w:rsid w:val="00071C11"/>
    <w:rsid w:val="000727AB"/>
    <w:rsid w:val="000740F1"/>
    <w:rsid w:val="00075FAF"/>
    <w:rsid w:val="000771C5"/>
    <w:rsid w:val="000802FD"/>
    <w:rsid w:val="00080A0E"/>
    <w:rsid w:val="000816A1"/>
    <w:rsid w:val="00081791"/>
    <w:rsid w:val="00082486"/>
    <w:rsid w:val="00082F73"/>
    <w:rsid w:val="00083326"/>
    <w:rsid w:val="00083B9E"/>
    <w:rsid w:val="00083DE4"/>
    <w:rsid w:val="0008639C"/>
    <w:rsid w:val="000877EE"/>
    <w:rsid w:val="0009278C"/>
    <w:rsid w:val="00092BDC"/>
    <w:rsid w:val="00094160"/>
    <w:rsid w:val="000946FA"/>
    <w:rsid w:val="0009543D"/>
    <w:rsid w:val="000968FD"/>
    <w:rsid w:val="000969DB"/>
    <w:rsid w:val="0009730F"/>
    <w:rsid w:val="00097A86"/>
    <w:rsid w:val="000A0C2E"/>
    <w:rsid w:val="000A12E4"/>
    <w:rsid w:val="000A2A8D"/>
    <w:rsid w:val="000A4DFF"/>
    <w:rsid w:val="000A55A4"/>
    <w:rsid w:val="000A6460"/>
    <w:rsid w:val="000B1B9E"/>
    <w:rsid w:val="000B653D"/>
    <w:rsid w:val="000B70B3"/>
    <w:rsid w:val="000B7EE8"/>
    <w:rsid w:val="000C0155"/>
    <w:rsid w:val="000C0957"/>
    <w:rsid w:val="000C0E68"/>
    <w:rsid w:val="000C1F7E"/>
    <w:rsid w:val="000C22C2"/>
    <w:rsid w:val="000C2669"/>
    <w:rsid w:val="000C354F"/>
    <w:rsid w:val="000C4A28"/>
    <w:rsid w:val="000C666C"/>
    <w:rsid w:val="000C6CE8"/>
    <w:rsid w:val="000C7FC5"/>
    <w:rsid w:val="000D0F25"/>
    <w:rsid w:val="000D2B03"/>
    <w:rsid w:val="000D30E1"/>
    <w:rsid w:val="000D342D"/>
    <w:rsid w:val="000D43C8"/>
    <w:rsid w:val="000D4C4D"/>
    <w:rsid w:val="000D50CC"/>
    <w:rsid w:val="000D5217"/>
    <w:rsid w:val="000D5991"/>
    <w:rsid w:val="000D6730"/>
    <w:rsid w:val="000D6814"/>
    <w:rsid w:val="000D695B"/>
    <w:rsid w:val="000D73BF"/>
    <w:rsid w:val="000D75A1"/>
    <w:rsid w:val="000E5E41"/>
    <w:rsid w:val="000E63A6"/>
    <w:rsid w:val="000E703F"/>
    <w:rsid w:val="000E7371"/>
    <w:rsid w:val="000F07F4"/>
    <w:rsid w:val="000F0B5C"/>
    <w:rsid w:val="000F1206"/>
    <w:rsid w:val="000F3789"/>
    <w:rsid w:val="000F429F"/>
    <w:rsid w:val="000F73E8"/>
    <w:rsid w:val="000F7BF2"/>
    <w:rsid w:val="001002AF"/>
    <w:rsid w:val="00100400"/>
    <w:rsid w:val="0010113E"/>
    <w:rsid w:val="001043FE"/>
    <w:rsid w:val="00105AF7"/>
    <w:rsid w:val="00105D03"/>
    <w:rsid w:val="001066C1"/>
    <w:rsid w:val="00112554"/>
    <w:rsid w:val="0011284A"/>
    <w:rsid w:val="001128DC"/>
    <w:rsid w:val="00113513"/>
    <w:rsid w:val="0011401B"/>
    <w:rsid w:val="00114EB9"/>
    <w:rsid w:val="00115589"/>
    <w:rsid w:val="00116C13"/>
    <w:rsid w:val="0011720D"/>
    <w:rsid w:val="00117233"/>
    <w:rsid w:val="0012103F"/>
    <w:rsid w:val="00122540"/>
    <w:rsid w:val="00123B34"/>
    <w:rsid w:val="001246B9"/>
    <w:rsid w:val="0012648D"/>
    <w:rsid w:val="001265F2"/>
    <w:rsid w:val="00126E2C"/>
    <w:rsid w:val="001271E7"/>
    <w:rsid w:val="00132FDF"/>
    <w:rsid w:val="001365A4"/>
    <w:rsid w:val="001366C0"/>
    <w:rsid w:val="00136EEA"/>
    <w:rsid w:val="00137CC4"/>
    <w:rsid w:val="001400FB"/>
    <w:rsid w:val="00141FAC"/>
    <w:rsid w:val="00141FF8"/>
    <w:rsid w:val="0014321C"/>
    <w:rsid w:val="00144FF0"/>
    <w:rsid w:val="00146107"/>
    <w:rsid w:val="00146533"/>
    <w:rsid w:val="00146FC9"/>
    <w:rsid w:val="00147CCE"/>
    <w:rsid w:val="0015105F"/>
    <w:rsid w:val="0015168C"/>
    <w:rsid w:val="00152181"/>
    <w:rsid w:val="0015356E"/>
    <w:rsid w:val="0015453B"/>
    <w:rsid w:val="001549C9"/>
    <w:rsid w:val="001562D3"/>
    <w:rsid w:val="00156368"/>
    <w:rsid w:val="001579CF"/>
    <w:rsid w:val="0016064E"/>
    <w:rsid w:val="001618DA"/>
    <w:rsid w:val="00161FF5"/>
    <w:rsid w:val="0016325B"/>
    <w:rsid w:val="00163AF5"/>
    <w:rsid w:val="00163E23"/>
    <w:rsid w:val="00163F72"/>
    <w:rsid w:val="00165A51"/>
    <w:rsid w:val="00166D79"/>
    <w:rsid w:val="001676C6"/>
    <w:rsid w:val="0017071C"/>
    <w:rsid w:val="00170A27"/>
    <w:rsid w:val="00171A0A"/>
    <w:rsid w:val="00171B1D"/>
    <w:rsid w:val="001722E8"/>
    <w:rsid w:val="0017355A"/>
    <w:rsid w:val="001737A5"/>
    <w:rsid w:val="001741D8"/>
    <w:rsid w:val="00174CE5"/>
    <w:rsid w:val="001760A1"/>
    <w:rsid w:val="00176E17"/>
    <w:rsid w:val="001772BD"/>
    <w:rsid w:val="001772ED"/>
    <w:rsid w:val="00177326"/>
    <w:rsid w:val="00180980"/>
    <w:rsid w:val="001818E1"/>
    <w:rsid w:val="001821DF"/>
    <w:rsid w:val="0018798D"/>
    <w:rsid w:val="001901C3"/>
    <w:rsid w:val="001908FC"/>
    <w:rsid w:val="00190BB3"/>
    <w:rsid w:val="001920F7"/>
    <w:rsid w:val="0019246F"/>
    <w:rsid w:val="001925A1"/>
    <w:rsid w:val="001947DF"/>
    <w:rsid w:val="00194A94"/>
    <w:rsid w:val="0019507A"/>
    <w:rsid w:val="001973CB"/>
    <w:rsid w:val="001A022C"/>
    <w:rsid w:val="001A03AF"/>
    <w:rsid w:val="001A0BAD"/>
    <w:rsid w:val="001A2A3F"/>
    <w:rsid w:val="001A3473"/>
    <w:rsid w:val="001A49D8"/>
    <w:rsid w:val="001A4C5C"/>
    <w:rsid w:val="001A63DC"/>
    <w:rsid w:val="001A7090"/>
    <w:rsid w:val="001A7D00"/>
    <w:rsid w:val="001A7EAD"/>
    <w:rsid w:val="001B0244"/>
    <w:rsid w:val="001B0503"/>
    <w:rsid w:val="001B0692"/>
    <w:rsid w:val="001B07C4"/>
    <w:rsid w:val="001B2C7A"/>
    <w:rsid w:val="001B366E"/>
    <w:rsid w:val="001B5B1B"/>
    <w:rsid w:val="001B5E76"/>
    <w:rsid w:val="001B6992"/>
    <w:rsid w:val="001B7236"/>
    <w:rsid w:val="001B7A65"/>
    <w:rsid w:val="001C14E1"/>
    <w:rsid w:val="001C17E6"/>
    <w:rsid w:val="001C2A3F"/>
    <w:rsid w:val="001C4A3C"/>
    <w:rsid w:val="001C4ACC"/>
    <w:rsid w:val="001C591B"/>
    <w:rsid w:val="001D1152"/>
    <w:rsid w:val="001D29DB"/>
    <w:rsid w:val="001D331E"/>
    <w:rsid w:val="001D3D1B"/>
    <w:rsid w:val="001D4AF9"/>
    <w:rsid w:val="001D7664"/>
    <w:rsid w:val="001E0C68"/>
    <w:rsid w:val="001E1D95"/>
    <w:rsid w:val="001E3535"/>
    <w:rsid w:val="001E3F2E"/>
    <w:rsid w:val="001F0801"/>
    <w:rsid w:val="001F1D6F"/>
    <w:rsid w:val="001F1DA2"/>
    <w:rsid w:val="001F1E7E"/>
    <w:rsid w:val="001F20E0"/>
    <w:rsid w:val="001F27D5"/>
    <w:rsid w:val="001F38B5"/>
    <w:rsid w:val="001F7D6B"/>
    <w:rsid w:val="002013CB"/>
    <w:rsid w:val="00201E91"/>
    <w:rsid w:val="002033CA"/>
    <w:rsid w:val="00203EC6"/>
    <w:rsid w:val="00213A95"/>
    <w:rsid w:val="00213C14"/>
    <w:rsid w:val="00215BBE"/>
    <w:rsid w:val="00215DAB"/>
    <w:rsid w:val="002163CC"/>
    <w:rsid w:val="00217878"/>
    <w:rsid w:val="0021792C"/>
    <w:rsid w:val="00220B3C"/>
    <w:rsid w:val="0022180A"/>
    <w:rsid w:val="00222247"/>
    <w:rsid w:val="00225679"/>
    <w:rsid w:val="0023055E"/>
    <w:rsid w:val="002338F2"/>
    <w:rsid w:val="00234408"/>
    <w:rsid w:val="00235105"/>
    <w:rsid w:val="002365AA"/>
    <w:rsid w:val="00236B2C"/>
    <w:rsid w:val="00236C9A"/>
    <w:rsid w:val="00240B2B"/>
    <w:rsid w:val="00240D9C"/>
    <w:rsid w:val="00241106"/>
    <w:rsid w:val="0024188B"/>
    <w:rsid w:val="00245BC6"/>
    <w:rsid w:val="00245C12"/>
    <w:rsid w:val="002468B0"/>
    <w:rsid w:val="002477B1"/>
    <w:rsid w:val="00247AD6"/>
    <w:rsid w:val="00250F6D"/>
    <w:rsid w:val="0025116B"/>
    <w:rsid w:val="002515C4"/>
    <w:rsid w:val="00251F53"/>
    <w:rsid w:val="002529F9"/>
    <w:rsid w:val="00252B4C"/>
    <w:rsid w:val="00254282"/>
    <w:rsid w:val="002548FB"/>
    <w:rsid w:val="002559F2"/>
    <w:rsid w:val="0025778B"/>
    <w:rsid w:val="00261E8D"/>
    <w:rsid w:val="00262708"/>
    <w:rsid w:val="0026344E"/>
    <w:rsid w:val="0026609C"/>
    <w:rsid w:val="0026642B"/>
    <w:rsid w:val="002665DE"/>
    <w:rsid w:val="002667F9"/>
    <w:rsid w:val="00271500"/>
    <w:rsid w:val="002727BE"/>
    <w:rsid w:val="00272D71"/>
    <w:rsid w:val="0027469E"/>
    <w:rsid w:val="00277FD8"/>
    <w:rsid w:val="0028117B"/>
    <w:rsid w:val="00282E0B"/>
    <w:rsid w:val="002834F1"/>
    <w:rsid w:val="0028749A"/>
    <w:rsid w:val="00290849"/>
    <w:rsid w:val="00291245"/>
    <w:rsid w:val="0029320F"/>
    <w:rsid w:val="00293289"/>
    <w:rsid w:val="00293A78"/>
    <w:rsid w:val="00294522"/>
    <w:rsid w:val="00294DBC"/>
    <w:rsid w:val="00294F61"/>
    <w:rsid w:val="00296C9F"/>
    <w:rsid w:val="002A0105"/>
    <w:rsid w:val="002A0A8C"/>
    <w:rsid w:val="002A35BE"/>
    <w:rsid w:val="002A4B56"/>
    <w:rsid w:val="002A4E4A"/>
    <w:rsid w:val="002A6AD1"/>
    <w:rsid w:val="002A6CD7"/>
    <w:rsid w:val="002A75D4"/>
    <w:rsid w:val="002A7E48"/>
    <w:rsid w:val="002B11D9"/>
    <w:rsid w:val="002B12A1"/>
    <w:rsid w:val="002B4629"/>
    <w:rsid w:val="002B6766"/>
    <w:rsid w:val="002C016B"/>
    <w:rsid w:val="002C040F"/>
    <w:rsid w:val="002C14B0"/>
    <w:rsid w:val="002C1E29"/>
    <w:rsid w:val="002C4998"/>
    <w:rsid w:val="002C624E"/>
    <w:rsid w:val="002C7706"/>
    <w:rsid w:val="002D15B6"/>
    <w:rsid w:val="002D182F"/>
    <w:rsid w:val="002D1CC0"/>
    <w:rsid w:val="002D2686"/>
    <w:rsid w:val="002D2804"/>
    <w:rsid w:val="002D3F29"/>
    <w:rsid w:val="002D71B2"/>
    <w:rsid w:val="002D71DE"/>
    <w:rsid w:val="002D7D89"/>
    <w:rsid w:val="002D7F7E"/>
    <w:rsid w:val="002E08CA"/>
    <w:rsid w:val="002E117A"/>
    <w:rsid w:val="002E223E"/>
    <w:rsid w:val="002E287E"/>
    <w:rsid w:val="002E298E"/>
    <w:rsid w:val="002E3209"/>
    <w:rsid w:val="002F1C08"/>
    <w:rsid w:val="002F3F7A"/>
    <w:rsid w:val="002F4D63"/>
    <w:rsid w:val="002F5704"/>
    <w:rsid w:val="002F578F"/>
    <w:rsid w:val="002F595E"/>
    <w:rsid w:val="002F5DC0"/>
    <w:rsid w:val="002F6849"/>
    <w:rsid w:val="00301D14"/>
    <w:rsid w:val="00302D9D"/>
    <w:rsid w:val="003054FF"/>
    <w:rsid w:val="003060C5"/>
    <w:rsid w:val="003072D2"/>
    <w:rsid w:val="003101E9"/>
    <w:rsid w:val="00312262"/>
    <w:rsid w:val="003149E5"/>
    <w:rsid w:val="00315045"/>
    <w:rsid w:val="0031547C"/>
    <w:rsid w:val="00316156"/>
    <w:rsid w:val="00316D5E"/>
    <w:rsid w:val="0031742C"/>
    <w:rsid w:val="00320411"/>
    <w:rsid w:val="00321CDB"/>
    <w:rsid w:val="003234C8"/>
    <w:rsid w:val="0032516B"/>
    <w:rsid w:val="00325819"/>
    <w:rsid w:val="00325C11"/>
    <w:rsid w:val="003265DD"/>
    <w:rsid w:val="00326AFC"/>
    <w:rsid w:val="00330399"/>
    <w:rsid w:val="00331802"/>
    <w:rsid w:val="003327C6"/>
    <w:rsid w:val="00332E7A"/>
    <w:rsid w:val="00336ED4"/>
    <w:rsid w:val="003370B3"/>
    <w:rsid w:val="00340D48"/>
    <w:rsid w:val="00341D2B"/>
    <w:rsid w:val="00342207"/>
    <w:rsid w:val="00344644"/>
    <w:rsid w:val="003462AE"/>
    <w:rsid w:val="0034636C"/>
    <w:rsid w:val="00346E3D"/>
    <w:rsid w:val="003471E8"/>
    <w:rsid w:val="00350FF7"/>
    <w:rsid w:val="003514C1"/>
    <w:rsid w:val="00353AD2"/>
    <w:rsid w:val="00354643"/>
    <w:rsid w:val="00355DD3"/>
    <w:rsid w:val="00356D16"/>
    <w:rsid w:val="00357657"/>
    <w:rsid w:val="00360616"/>
    <w:rsid w:val="00360919"/>
    <w:rsid w:val="00362F56"/>
    <w:rsid w:val="00363E0F"/>
    <w:rsid w:val="003648A9"/>
    <w:rsid w:val="003652C7"/>
    <w:rsid w:val="0036577E"/>
    <w:rsid w:val="0036764E"/>
    <w:rsid w:val="0037193E"/>
    <w:rsid w:val="00372F82"/>
    <w:rsid w:val="0037328D"/>
    <w:rsid w:val="00373EA1"/>
    <w:rsid w:val="00373EC2"/>
    <w:rsid w:val="003751A8"/>
    <w:rsid w:val="00375451"/>
    <w:rsid w:val="003758E1"/>
    <w:rsid w:val="00377BAC"/>
    <w:rsid w:val="00380717"/>
    <w:rsid w:val="0038138A"/>
    <w:rsid w:val="003825C4"/>
    <w:rsid w:val="00383E9D"/>
    <w:rsid w:val="00387906"/>
    <w:rsid w:val="003922D0"/>
    <w:rsid w:val="00395E8F"/>
    <w:rsid w:val="003A240D"/>
    <w:rsid w:val="003A38D7"/>
    <w:rsid w:val="003A3DDC"/>
    <w:rsid w:val="003A4375"/>
    <w:rsid w:val="003A4D4D"/>
    <w:rsid w:val="003A58CF"/>
    <w:rsid w:val="003A78AB"/>
    <w:rsid w:val="003A7B7A"/>
    <w:rsid w:val="003B1B6C"/>
    <w:rsid w:val="003B28F8"/>
    <w:rsid w:val="003B2F78"/>
    <w:rsid w:val="003B3D32"/>
    <w:rsid w:val="003B6629"/>
    <w:rsid w:val="003B6ED7"/>
    <w:rsid w:val="003C34F3"/>
    <w:rsid w:val="003C39D2"/>
    <w:rsid w:val="003C49D3"/>
    <w:rsid w:val="003D0A2E"/>
    <w:rsid w:val="003D10D6"/>
    <w:rsid w:val="003D1FA2"/>
    <w:rsid w:val="003D281A"/>
    <w:rsid w:val="003D4F3C"/>
    <w:rsid w:val="003D501B"/>
    <w:rsid w:val="003D7CD3"/>
    <w:rsid w:val="003E1309"/>
    <w:rsid w:val="003E59AD"/>
    <w:rsid w:val="003E785E"/>
    <w:rsid w:val="003F000B"/>
    <w:rsid w:val="003F1A42"/>
    <w:rsid w:val="003F23AD"/>
    <w:rsid w:val="003F27E5"/>
    <w:rsid w:val="003F418F"/>
    <w:rsid w:val="003F4E96"/>
    <w:rsid w:val="003F50F5"/>
    <w:rsid w:val="003F5162"/>
    <w:rsid w:val="003F52CA"/>
    <w:rsid w:val="003F63A2"/>
    <w:rsid w:val="0040288E"/>
    <w:rsid w:val="0040523B"/>
    <w:rsid w:val="00406883"/>
    <w:rsid w:val="00407A7E"/>
    <w:rsid w:val="0041194D"/>
    <w:rsid w:val="004122EC"/>
    <w:rsid w:val="004142CE"/>
    <w:rsid w:val="00414DF1"/>
    <w:rsid w:val="00415E27"/>
    <w:rsid w:val="00415FDB"/>
    <w:rsid w:val="004174A6"/>
    <w:rsid w:val="00423164"/>
    <w:rsid w:val="00423380"/>
    <w:rsid w:val="004256BE"/>
    <w:rsid w:val="00425A7A"/>
    <w:rsid w:val="00430038"/>
    <w:rsid w:val="004300CE"/>
    <w:rsid w:val="00430F7F"/>
    <w:rsid w:val="00431B86"/>
    <w:rsid w:val="004339D8"/>
    <w:rsid w:val="00434747"/>
    <w:rsid w:val="00436601"/>
    <w:rsid w:val="00441092"/>
    <w:rsid w:val="00441E26"/>
    <w:rsid w:val="00442049"/>
    <w:rsid w:val="00442D5B"/>
    <w:rsid w:val="00443805"/>
    <w:rsid w:val="00444150"/>
    <w:rsid w:val="004501FF"/>
    <w:rsid w:val="0045100B"/>
    <w:rsid w:val="0045280F"/>
    <w:rsid w:val="00452F86"/>
    <w:rsid w:val="00453073"/>
    <w:rsid w:val="00454B5B"/>
    <w:rsid w:val="004559F2"/>
    <w:rsid w:val="00456E8A"/>
    <w:rsid w:val="00457AB5"/>
    <w:rsid w:val="00461B21"/>
    <w:rsid w:val="00461B66"/>
    <w:rsid w:val="004637AB"/>
    <w:rsid w:val="00464740"/>
    <w:rsid w:val="00464B05"/>
    <w:rsid w:val="00464C0E"/>
    <w:rsid w:val="004661B3"/>
    <w:rsid w:val="004665C8"/>
    <w:rsid w:val="00466978"/>
    <w:rsid w:val="00470EB9"/>
    <w:rsid w:val="00471777"/>
    <w:rsid w:val="004721E2"/>
    <w:rsid w:val="00473772"/>
    <w:rsid w:val="004745DC"/>
    <w:rsid w:val="004752BE"/>
    <w:rsid w:val="00480735"/>
    <w:rsid w:val="0048165E"/>
    <w:rsid w:val="004816E4"/>
    <w:rsid w:val="00481C0E"/>
    <w:rsid w:val="00481D05"/>
    <w:rsid w:val="0048256B"/>
    <w:rsid w:val="00482660"/>
    <w:rsid w:val="00483C3A"/>
    <w:rsid w:val="00484454"/>
    <w:rsid w:val="004868E2"/>
    <w:rsid w:val="00486A27"/>
    <w:rsid w:val="00487284"/>
    <w:rsid w:val="0048760F"/>
    <w:rsid w:val="00490392"/>
    <w:rsid w:val="0049040A"/>
    <w:rsid w:val="004966F4"/>
    <w:rsid w:val="004A1EEA"/>
    <w:rsid w:val="004A2DC1"/>
    <w:rsid w:val="004A43D0"/>
    <w:rsid w:val="004A64E8"/>
    <w:rsid w:val="004A6CDB"/>
    <w:rsid w:val="004A7175"/>
    <w:rsid w:val="004A7504"/>
    <w:rsid w:val="004A7FCF"/>
    <w:rsid w:val="004B387F"/>
    <w:rsid w:val="004B3AFC"/>
    <w:rsid w:val="004B4A64"/>
    <w:rsid w:val="004B627E"/>
    <w:rsid w:val="004B62D7"/>
    <w:rsid w:val="004B67A4"/>
    <w:rsid w:val="004C4E00"/>
    <w:rsid w:val="004C57FB"/>
    <w:rsid w:val="004C7000"/>
    <w:rsid w:val="004C7519"/>
    <w:rsid w:val="004C75DC"/>
    <w:rsid w:val="004D3CD8"/>
    <w:rsid w:val="004D47F6"/>
    <w:rsid w:val="004D56F1"/>
    <w:rsid w:val="004E01BF"/>
    <w:rsid w:val="004E1054"/>
    <w:rsid w:val="004E2A40"/>
    <w:rsid w:val="004E548E"/>
    <w:rsid w:val="004E55E4"/>
    <w:rsid w:val="004F063A"/>
    <w:rsid w:val="004F0733"/>
    <w:rsid w:val="004F1ECB"/>
    <w:rsid w:val="004F3E9F"/>
    <w:rsid w:val="004F40F3"/>
    <w:rsid w:val="004F5611"/>
    <w:rsid w:val="004F5A3B"/>
    <w:rsid w:val="004F6F7B"/>
    <w:rsid w:val="00500D35"/>
    <w:rsid w:val="00502DE3"/>
    <w:rsid w:val="00503900"/>
    <w:rsid w:val="005044BA"/>
    <w:rsid w:val="005046AE"/>
    <w:rsid w:val="00507E31"/>
    <w:rsid w:val="005109ED"/>
    <w:rsid w:val="005111DB"/>
    <w:rsid w:val="00511D1E"/>
    <w:rsid w:val="00512103"/>
    <w:rsid w:val="00513CB1"/>
    <w:rsid w:val="00514189"/>
    <w:rsid w:val="00514448"/>
    <w:rsid w:val="00515313"/>
    <w:rsid w:val="00516064"/>
    <w:rsid w:val="005163E0"/>
    <w:rsid w:val="00517082"/>
    <w:rsid w:val="005207F6"/>
    <w:rsid w:val="005214D7"/>
    <w:rsid w:val="00522697"/>
    <w:rsid w:val="00526149"/>
    <w:rsid w:val="005275B1"/>
    <w:rsid w:val="00533FDC"/>
    <w:rsid w:val="00535658"/>
    <w:rsid w:val="00535D01"/>
    <w:rsid w:val="00536D23"/>
    <w:rsid w:val="00537E56"/>
    <w:rsid w:val="00542423"/>
    <w:rsid w:val="00542804"/>
    <w:rsid w:val="005442A1"/>
    <w:rsid w:val="00545A10"/>
    <w:rsid w:val="00545B49"/>
    <w:rsid w:val="005465C2"/>
    <w:rsid w:val="00546C78"/>
    <w:rsid w:val="00550CD0"/>
    <w:rsid w:val="00551E7F"/>
    <w:rsid w:val="00552271"/>
    <w:rsid w:val="0055228B"/>
    <w:rsid w:val="005532CD"/>
    <w:rsid w:val="00553358"/>
    <w:rsid w:val="005536BC"/>
    <w:rsid w:val="00555B80"/>
    <w:rsid w:val="005565F0"/>
    <w:rsid w:val="005569B1"/>
    <w:rsid w:val="00556F21"/>
    <w:rsid w:val="005607C5"/>
    <w:rsid w:val="0056148D"/>
    <w:rsid w:val="005632AA"/>
    <w:rsid w:val="00563DFD"/>
    <w:rsid w:val="00564DF6"/>
    <w:rsid w:val="00564E03"/>
    <w:rsid w:val="00565D37"/>
    <w:rsid w:val="00566FF8"/>
    <w:rsid w:val="00567301"/>
    <w:rsid w:val="005676AF"/>
    <w:rsid w:val="00567813"/>
    <w:rsid w:val="00567EF8"/>
    <w:rsid w:val="005712ED"/>
    <w:rsid w:val="005717EF"/>
    <w:rsid w:val="005744C6"/>
    <w:rsid w:val="00575BEF"/>
    <w:rsid w:val="0057652A"/>
    <w:rsid w:val="00576AE6"/>
    <w:rsid w:val="00580235"/>
    <w:rsid w:val="005805F8"/>
    <w:rsid w:val="00581B80"/>
    <w:rsid w:val="005827C6"/>
    <w:rsid w:val="0058417F"/>
    <w:rsid w:val="00587EF6"/>
    <w:rsid w:val="005922D1"/>
    <w:rsid w:val="005924E2"/>
    <w:rsid w:val="005936B9"/>
    <w:rsid w:val="005938E2"/>
    <w:rsid w:val="00593CEA"/>
    <w:rsid w:val="005948FF"/>
    <w:rsid w:val="00594AF5"/>
    <w:rsid w:val="00594D8C"/>
    <w:rsid w:val="0059553B"/>
    <w:rsid w:val="005958C0"/>
    <w:rsid w:val="00595C3E"/>
    <w:rsid w:val="00595CBC"/>
    <w:rsid w:val="0059649A"/>
    <w:rsid w:val="005976A5"/>
    <w:rsid w:val="005A040B"/>
    <w:rsid w:val="005A043E"/>
    <w:rsid w:val="005A1144"/>
    <w:rsid w:val="005A2DB0"/>
    <w:rsid w:val="005A3225"/>
    <w:rsid w:val="005A49C2"/>
    <w:rsid w:val="005A7CF1"/>
    <w:rsid w:val="005B007B"/>
    <w:rsid w:val="005B0328"/>
    <w:rsid w:val="005B18F1"/>
    <w:rsid w:val="005B2366"/>
    <w:rsid w:val="005B2B71"/>
    <w:rsid w:val="005B59BE"/>
    <w:rsid w:val="005B655D"/>
    <w:rsid w:val="005B7A0A"/>
    <w:rsid w:val="005C0362"/>
    <w:rsid w:val="005C09E9"/>
    <w:rsid w:val="005C4191"/>
    <w:rsid w:val="005C4752"/>
    <w:rsid w:val="005C6390"/>
    <w:rsid w:val="005C68B1"/>
    <w:rsid w:val="005C7E97"/>
    <w:rsid w:val="005D1066"/>
    <w:rsid w:val="005D36F9"/>
    <w:rsid w:val="005D3773"/>
    <w:rsid w:val="005D4785"/>
    <w:rsid w:val="005D6A44"/>
    <w:rsid w:val="005D7FBC"/>
    <w:rsid w:val="005E0A39"/>
    <w:rsid w:val="005E27B5"/>
    <w:rsid w:val="005E395E"/>
    <w:rsid w:val="005E4610"/>
    <w:rsid w:val="005E47EF"/>
    <w:rsid w:val="005E56F4"/>
    <w:rsid w:val="005E6A84"/>
    <w:rsid w:val="005F097A"/>
    <w:rsid w:val="005F1F73"/>
    <w:rsid w:val="005F2108"/>
    <w:rsid w:val="005F3307"/>
    <w:rsid w:val="005F34EB"/>
    <w:rsid w:val="005F479A"/>
    <w:rsid w:val="005F48E7"/>
    <w:rsid w:val="005F4F82"/>
    <w:rsid w:val="005F7228"/>
    <w:rsid w:val="005F734D"/>
    <w:rsid w:val="00600E83"/>
    <w:rsid w:val="0060415E"/>
    <w:rsid w:val="00605809"/>
    <w:rsid w:val="00605BD9"/>
    <w:rsid w:val="00606E1B"/>
    <w:rsid w:val="00607608"/>
    <w:rsid w:val="006108DE"/>
    <w:rsid w:val="00611B2E"/>
    <w:rsid w:val="00612B46"/>
    <w:rsid w:val="00614C91"/>
    <w:rsid w:val="00615BF0"/>
    <w:rsid w:val="0061682A"/>
    <w:rsid w:val="00616E34"/>
    <w:rsid w:val="00621913"/>
    <w:rsid w:val="00623A4E"/>
    <w:rsid w:val="00623F98"/>
    <w:rsid w:val="00624CAB"/>
    <w:rsid w:val="00625D52"/>
    <w:rsid w:val="00627504"/>
    <w:rsid w:val="00632F9E"/>
    <w:rsid w:val="006335F3"/>
    <w:rsid w:val="00633FF7"/>
    <w:rsid w:val="00636665"/>
    <w:rsid w:val="00636CA8"/>
    <w:rsid w:val="00636D06"/>
    <w:rsid w:val="00637808"/>
    <w:rsid w:val="00637822"/>
    <w:rsid w:val="00641B1A"/>
    <w:rsid w:val="006426AC"/>
    <w:rsid w:val="00642B8B"/>
    <w:rsid w:val="00642D24"/>
    <w:rsid w:val="00643289"/>
    <w:rsid w:val="0064384F"/>
    <w:rsid w:val="006467A3"/>
    <w:rsid w:val="006473F7"/>
    <w:rsid w:val="00650211"/>
    <w:rsid w:val="0065395A"/>
    <w:rsid w:val="00653D4A"/>
    <w:rsid w:val="006613FE"/>
    <w:rsid w:val="00663DB9"/>
    <w:rsid w:val="0066409A"/>
    <w:rsid w:val="0066452A"/>
    <w:rsid w:val="00667722"/>
    <w:rsid w:val="00671545"/>
    <w:rsid w:val="00671562"/>
    <w:rsid w:val="00672261"/>
    <w:rsid w:val="00672D84"/>
    <w:rsid w:val="006761BF"/>
    <w:rsid w:val="006763CA"/>
    <w:rsid w:val="00677CAD"/>
    <w:rsid w:val="006803AD"/>
    <w:rsid w:val="006803DD"/>
    <w:rsid w:val="00681875"/>
    <w:rsid w:val="0068253D"/>
    <w:rsid w:val="0068276C"/>
    <w:rsid w:val="0068292E"/>
    <w:rsid w:val="006849D2"/>
    <w:rsid w:val="006857B0"/>
    <w:rsid w:val="00685DC4"/>
    <w:rsid w:val="00686087"/>
    <w:rsid w:val="00690F4A"/>
    <w:rsid w:val="00691983"/>
    <w:rsid w:val="00692175"/>
    <w:rsid w:val="00693A11"/>
    <w:rsid w:val="00695958"/>
    <w:rsid w:val="00695D63"/>
    <w:rsid w:val="00696BA9"/>
    <w:rsid w:val="006974B3"/>
    <w:rsid w:val="006A02AA"/>
    <w:rsid w:val="006A038D"/>
    <w:rsid w:val="006A5091"/>
    <w:rsid w:val="006A6B88"/>
    <w:rsid w:val="006A7494"/>
    <w:rsid w:val="006B0BE2"/>
    <w:rsid w:val="006B2CB4"/>
    <w:rsid w:val="006B35D6"/>
    <w:rsid w:val="006B3F0D"/>
    <w:rsid w:val="006B5848"/>
    <w:rsid w:val="006B6459"/>
    <w:rsid w:val="006B64D8"/>
    <w:rsid w:val="006B66FE"/>
    <w:rsid w:val="006B6DB3"/>
    <w:rsid w:val="006B75AD"/>
    <w:rsid w:val="006B7768"/>
    <w:rsid w:val="006C1FA5"/>
    <w:rsid w:val="006C22C3"/>
    <w:rsid w:val="006C4809"/>
    <w:rsid w:val="006C5147"/>
    <w:rsid w:val="006C5A60"/>
    <w:rsid w:val="006C63ED"/>
    <w:rsid w:val="006C6FE1"/>
    <w:rsid w:val="006C747B"/>
    <w:rsid w:val="006C7FC7"/>
    <w:rsid w:val="006D1667"/>
    <w:rsid w:val="006D378C"/>
    <w:rsid w:val="006D4BEE"/>
    <w:rsid w:val="006D52A7"/>
    <w:rsid w:val="006D6147"/>
    <w:rsid w:val="006E0986"/>
    <w:rsid w:val="006E0B04"/>
    <w:rsid w:val="006E11D0"/>
    <w:rsid w:val="006E151D"/>
    <w:rsid w:val="006E2CE9"/>
    <w:rsid w:val="006E2DA1"/>
    <w:rsid w:val="006E3E75"/>
    <w:rsid w:val="006E53A1"/>
    <w:rsid w:val="006E659A"/>
    <w:rsid w:val="006E72FB"/>
    <w:rsid w:val="006E74C5"/>
    <w:rsid w:val="006F12C1"/>
    <w:rsid w:val="006F3DD8"/>
    <w:rsid w:val="006F5698"/>
    <w:rsid w:val="006F60B7"/>
    <w:rsid w:val="006F7D4B"/>
    <w:rsid w:val="00700990"/>
    <w:rsid w:val="007018A7"/>
    <w:rsid w:val="00701BCC"/>
    <w:rsid w:val="00701EAF"/>
    <w:rsid w:val="00702DE8"/>
    <w:rsid w:val="0070574A"/>
    <w:rsid w:val="00705EAC"/>
    <w:rsid w:val="00707AC5"/>
    <w:rsid w:val="00711096"/>
    <w:rsid w:val="007114A3"/>
    <w:rsid w:val="0071409A"/>
    <w:rsid w:val="007157A5"/>
    <w:rsid w:val="00717581"/>
    <w:rsid w:val="00720343"/>
    <w:rsid w:val="00721313"/>
    <w:rsid w:val="00722FA6"/>
    <w:rsid w:val="00723BFF"/>
    <w:rsid w:val="007240E8"/>
    <w:rsid w:val="00727985"/>
    <w:rsid w:val="00727E61"/>
    <w:rsid w:val="007301FB"/>
    <w:rsid w:val="00730D91"/>
    <w:rsid w:val="00731E83"/>
    <w:rsid w:val="00733420"/>
    <w:rsid w:val="0073375C"/>
    <w:rsid w:val="00733AA5"/>
    <w:rsid w:val="00733AF9"/>
    <w:rsid w:val="00734381"/>
    <w:rsid w:val="007352B3"/>
    <w:rsid w:val="007355A3"/>
    <w:rsid w:val="00735E10"/>
    <w:rsid w:val="00736187"/>
    <w:rsid w:val="00737091"/>
    <w:rsid w:val="007375BE"/>
    <w:rsid w:val="00741819"/>
    <w:rsid w:val="00742359"/>
    <w:rsid w:val="00745A93"/>
    <w:rsid w:val="00745D74"/>
    <w:rsid w:val="00745F09"/>
    <w:rsid w:val="00746940"/>
    <w:rsid w:val="0074709E"/>
    <w:rsid w:val="00747CB6"/>
    <w:rsid w:val="007507BB"/>
    <w:rsid w:val="00752FB3"/>
    <w:rsid w:val="00760299"/>
    <w:rsid w:val="00760545"/>
    <w:rsid w:val="00761128"/>
    <w:rsid w:val="00761B6C"/>
    <w:rsid w:val="0076322B"/>
    <w:rsid w:val="0076388B"/>
    <w:rsid w:val="00765E80"/>
    <w:rsid w:val="00772B2C"/>
    <w:rsid w:val="00773E84"/>
    <w:rsid w:val="0077509D"/>
    <w:rsid w:val="007763A7"/>
    <w:rsid w:val="00780B68"/>
    <w:rsid w:val="00781D4A"/>
    <w:rsid w:val="00782DF4"/>
    <w:rsid w:val="007831C7"/>
    <w:rsid w:val="007835CB"/>
    <w:rsid w:val="00787166"/>
    <w:rsid w:val="00791592"/>
    <w:rsid w:val="00792135"/>
    <w:rsid w:val="0079213E"/>
    <w:rsid w:val="007934D0"/>
    <w:rsid w:val="007945EB"/>
    <w:rsid w:val="00795F3C"/>
    <w:rsid w:val="0079637C"/>
    <w:rsid w:val="00797097"/>
    <w:rsid w:val="00797B42"/>
    <w:rsid w:val="00797DEC"/>
    <w:rsid w:val="007A052D"/>
    <w:rsid w:val="007A12C3"/>
    <w:rsid w:val="007A15F5"/>
    <w:rsid w:val="007A2016"/>
    <w:rsid w:val="007A2F28"/>
    <w:rsid w:val="007A4FC4"/>
    <w:rsid w:val="007A6B01"/>
    <w:rsid w:val="007A7447"/>
    <w:rsid w:val="007B31E1"/>
    <w:rsid w:val="007B343E"/>
    <w:rsid w:val="007B35A2"/>
    <w:rsid w:val="007B39F3"/>
    <w:rsid w:val="007B3C3C"/>
    <w:rsid w:val="007B5EDA"/>
    <w:rsid w:val="007B68CB"/>
    <w:rsid w:val="007B6D04"/>
    <w:rsid w:val="007B6F0E"/>
    <w:rsid w:val="007B7D39"/>
    <w:rsid w:val="007C09D9"/>
    <w:rsid w:val="007C27EA"/>
    <w:rsid w:val="007C302C"/>
    <w:rsid w:val="007C307D"/>
    <w:rsid w:val="007C6265"/>
    <w:rsid w:val="007C6FE2"/>
    <w:rsid w:val="007D533D"/>
    <w:rsid w:val="007D62E6"/>
    <w:rsid w:val="007D63D8"/>
    <w:rsid w:val="007E0125"/>
    <w:rsid w:val="007E0290"/>
    <w:rsid w:val="007E15E5"/>
    <w:rsid w:val="007E1BF9"/>
    <w:rsid w:val="007E3313"/>
    <w:rsid w:val="007E33B2"/>
    <w:rsid w:val="007E3B92"/>
    <w:rsid w:val="007E4C24"/>
    <w:rsid w:val="007E5ACC"/>
    <w:rsid w:val="007E6C06"/>
    <w:rsid w:val="007F10E9"/>
    <w:rsid w:val="007F3C5F"/>
    <w:rsid w:val="007F3F6F"/>
    <w:rsid w:val="007F5C19"/>
    <w:rsid w:val="007F629E"/>
    <w:rsid w:val="007F636F"/>
    <w:rsid w:val="007F6A3A"/>
    <w:rsid w:val="007F7ABE"/>
    <w:rsid w:val="007F7D56"/>
    <w:rsid w:val="00800BAA"/>
    <w:rsid w:val="0080217A"/>
    <w:rsid w:val="0080300E"/>
    <w:rsid w:val="00804641"/>
    <w:rsid w:val="0080535C"/>
    <w:rsid w:val="00805947"/>
    <w:rsid w:val="008071A7"/>
    <w:rsid w:val="00807BD3"/>
    <w:rsid w:val="008101EF"/>
    <w:rsid w:val="0081067B"/>
    <w:rsid w:val="0081070E"/>
    <w:rsid w:val="008113ED"/>
    <w:rsid w:val="00811FB0"/>
    <w:rsid w:val="00815CA3"/>
    <w:rsid w:val="00815E3B"/>
    <w:rsid w:val="00816663"/>
    <w:rsid w:val="00816C09"/>
    <w:rsid w:val="008170A2"/>
    <w:rsid w:val="0082001E"/>
    <w:rsid w:val="0082010C"/>
    <w:rsid w:val="0082286A"/>
    <w:rsid w:val="00822AF4"/>
    <w:rsid w:val="00822C2E"/>
    <w:rsid w:val="00823650"/>
    <w:rsid w:val="0082439D"/>
    <w:rsid w:val="008257B3"/>
    <w:rsid w:val="00825965"/>
    <w:rsid w:val="00825B25"/>
    <w:rsid w:val="00825DA7"/>
    <w:rsid w:val="0083338F"/>
    <w:rsid w:val="00833572"/>
    <w:rsid w:val="008363AA"/>
    <w:rsid w:val="00841972"/>
    <w:rsid w:val="00841F61"/>
    <w:rsid w:val="00844140"/>
    <w:rsid w:val="008449FD"/>
    <w:rsid w:val="008453B1"/>
    <w:rsid w:val="008453BD"/>
    <w:rsid w:val="008465A1"/>
    <w:rsid w:val="00846F07"/>
    <w:rsid w:val="00850729"/>
    <w:rsid w:val="00851AD4"/>
    <w:rsid w:val="00852EA8"/>
    <w:rsid w:val="0085314D"/>
    <w:rsid w:val="008562E8"/>
    <w:rsid w:val="00865D00"/>
    <w:rsid w:val="00867BB8"/>
    <w:rsid w:val="00870E35"/>
    <w:rsid w:val="0087174C"/>
    <w:rsid w:val="00874958"/>
    <w:rsid w:val="00874B77"/>
    <w:rsid w:val="00877543"/>
    <w:rsid w:val="00877D95"/>
    <w:rsid w:val="00881BCC"/>
    <w:rsid w:val="00884A2A"/>
    <w:rsid w:val="0088534A"/>
    <w:rsid w:val="00886929"/>
    <w:rsid w:val="00886F31"/>
    <w:rsid w:val="00891DCB"/>
    <w:rsid w:val="00891DF4"/>
    <w:rsid w:val="00893D97"/>
    <w:rsid w:val="0089449C"/>
    <w:rsid w:val="00894B03"/>
    <w:rsid w:val="00894FA4"/>
    <w:rsid w:val="00895C53"/>
    <w:rsid w:val="00896C65"/>
    <w:rsid w:val="008A10CE"/>
    <w:rsid w:val="008A29C5"/>
    <w:rsid w:val="008A2C46"/>
    <w:rsid w:val="008A3FD8"/>
    <w:rsid w:val="008A4ECA"/>
    <w:rsid w:val="008A5432"/>
    <w:rsid w:val="008A6D81"/>
    <w:rsid w:val="008A744A"/>
    <w:rsid w:val="008A783C"/>
    <w:rsid w:val="008B1935"/>
    <w:rsid w:val="008B377C"/>
    <w:rsid w:val="008B3794"/>
    <w:rsid w:val="008B78E5"/>
    <w:rsid w:val="008C02A5"/>
    <w:rsid w:val="008C16E0"/>
    <w:rsid w:val="008C26FE"/>
    <w:rsid w:val="008C363B"/>
    <w:rsid w:val="008C47E8"/>
    <w:rsid w:val="008C57E0"/>
    <w:rsid w:val="008C58BD"/>
    <w:rsid w:val="008C6312"/>
    <w:rsid w:val="008C6D9E"/>
    <w:rsid w:val="008C71BC"/>
    <w:rsid w:val="008D0B4D"/>
    <w:rsid w:val="008D2016"/>
    <w:rsid w:val="008D39DF"/>
    <w:rsid w:val="008D3D30"/>
    <w:rsid w:val="008D5B7C"/>
    <w:rsid w:val="008D6126"/>
    <w:rsid w:val="008D6972"/>
    <w:rsid w:val="008D6CBA"/>
    <w:rsid w:val="008D71CF"/>
    <w:rsid w:val="008D7A38"/>
    <w:rsid w:val="008D7D01"/>
    <w:rsid w:val="008E114F"/>
    <w:rsid w:val="008E3B73"/>
    <w:rsid w:val="008E43ED"/>
    <w:rsid w:val="008E4E7F"/>
    <w:rsid w:val="008E4F19"/>
    <w:rsid w:val="008E6C4A"/>
    <w:rsid w:val="008E6CBC"/>
    <w:rsid w:val="008E6EEF"/>
    <w:rsid w:val="008F07D2"/>
    <w:rsid w:val="008F2D4B"/>
    <w:rsid w:val="008F504D"/>
    <w:rsid w:val="008F55C9"/>
    <w:rsid w:val="008F6D44"/>
    <w:rsid w:val="008F7E44"/>
    <w:rsid w:val="0090103F"/>
    <w:rsid w:val="0090196F"/>
    <w:rsid w:val="00902697"/>
    <w:rsid w:val="00902980"/>
    <w:rsid w:val="00902D07"/>
    <w:rsid w:val="009030D0"/>
    <w:rsid w:val="009036B7"/>
    <w:rsid w:val="00904AC1"/>
    <w:rsid w:val="009056A9"/>
    <w:rsid w:val="0090577C"/>
    <w:rsid w:val="00906C10"/>
    <w:rsid w:val="009103D3"/>
    <w:rsid w:val="009118A6"/>
    <w:rsid w:val="009123A6"/>
    <w:rsid w:val="009125E7"/>
    <w:rsid w:val="00912A9E"/>
    <w:rsid w:val="00912D58"/>
    <w:rsid w:val="00914251"/>
    <w:rsid w:val="00916250"/>
    <w:rsid w:val="00916506"/>
    <w:rsid w:val="00921878"/>
    <w:rsid w:val="00922F03"/>
    <w:rsid w:val="00923228"/>
    <w:rsid w:val="00923D6A"/>
    <w:rsid w:val="00924247"/>
    <w:rsid w:val="00924811"/>
    <w:rsid w:val="009248C0"/>
    <w:rsid w:val="00924962"/>
    <w:rsid w:val="009250EA"/>
    <w:rsid w:val="00926DFB"/>
    <w:rsid w:val="0092747F"/>
    <w:rsid w:val="009278FB"/>
    <w:rsid w:val="009350DA"/>
    <w:rsid w:val="009367F5"/>
    <w:rsid w:val="00937D66"/>
    <w:rsid w:val="00940CF0"/>
    <w:rsid w:val="00940D62"/>
    <w:rsid w:val="00944196"/>
    <w:rsid w:val="00945128"/>
    <w:rsid w:val="009501EE"/>
    <w:rsid w:val="009541E4"/>
    <w:rsid w:val="00954A97"/>
    <w:rsid w:val="00954BC1"/>
    <w:rsid w:val="00954DF5"/>
    <w:rsid w:val="009560C2"/>
    <w:rsid w:val="00957EC2"/>
    <w:rsid w:val="009606F3"/>
    <w:rsid w:val="00962F30"/>
    <w:rsid w:val="009635F1"/>
    <w:rsid w:val="00964BB6"/>
    <w:rsid w:val="00964EA3"/>
    <w:rsid w:val="0096536A"/>
    <w:rsid w:val="009653A6"/>
    <w:rsid w:val="00965D43"/>
    <w:rsid w:val="0096630C"/>
    <w:rsid w:val="0096637A"/>
    <w:rsid w:val="00967F8D"/>
    <w:rsid w:val="00971D2B"/>
    <w:rsid w:val="00971D42"/>
    <w:rsid w:val="00973851"/>
    <w:rsid w:val="009738D0"/>
    <w:rsid w:val="009738EB"/>
    <w:rsid w:val="00976638"/>
    <w:rsid w:val="009772DF"/>
    <w:rsid w:val="00977411"/>
    <w:rsid w:val="00977590"/>
    <w:rsid w:val="00981B44"/>
    <w:rsid w:val="00982154"/>
    <w:rsid w:val="0098527A"/>
    <w:rsid w:val="00986B9F"/>
    <w:rsid w:val="00986BFD"/>
    <w:rsid w:val="00990C82"/>
    <w:rsid w:val="00991222"/>
    <w:rsid w:val="0099178C"/>
    <w:rsid w:val="00991F8E"/>
    <w:rsid w:val="0099232A"/>
    <w:rsid w:val="00993254"/>
    <w:rsid w:val="00994D70"/>
    <w:rsid w:val="0099608B"/>
    <w:rsid w:val="009965CD"/>
    <w:rsid w:val="00996EFF"/>
    <w:rsid w:val="0099717E"/>
    <w:rsid w:val="009971A4"/>
    <w:rsid w:val="009979CF"/>
    <w:rsid w:val="009A001F"/>
    <w:rsid w:val="009A0717"/>
    <w:rsid w:val="009A2035"/>
    <w:rsid w:val="009A3813"/>
    <w:rsid w:val="009A430A"/>
    <w:rsid w:val="009B38FC"/>
    <w:rsid w:val="009B4E17"/>
    <w:rsid w:val="009B4EE7"/>
    <w:rsid w:val="009B545B"/>
    <w:rsid w:val="009B5663"/>
    <w:rsid w:val="009B5F12"/>
    <w:rsid w:val="009B612F"/>
    <w:rsid w:val="009B65FC"/>
    <w:rsid w:val="009B69D8"/>
    <w:rsid w:val="009C3680"/>
    <w:rsid w:val="009C46A4"/>
    <w:rsid w:val="009C490E"/>
    <w:rsid w:val="009C5C82"/>
    <w:rsid w:val="009D05DB"/>
    <w:rsid w:val="009D3047"/>
    <w:rsid w:val="009D3152"/>
    <w:rsid w:val="009D3853"/>
    <w:rsid w:val="009D68B6"/>
    <w:rsid w:val="009E1ED0"/>
    <w:rsid w:val="009E292B"/>
    <w:rsid w:val="009E2EC2"/>
    <w:rsid w:val="009E40DA"/>
    <w:rsid w:val="009E5AFC"/>
    <w:rsid w:val="009E62FC"/>
    <w:rsid w:val="009E7862"/>
    <w:rsid w:val="009F4A4B"/>
    <w:rsid w:val="009F5149"/>
    <w:rsid w:val="009F543F"/>
    <w:rsid w:val="009F78C0"/>
    <w:rsid w:val="009F79D3"/>
    <w:rsid w:val="00A01023"/>
    <w:rsid w:val="00A01832"/>
    <w:rsid w:val="00A06C0C"/>
    <w:rsid w:val="00A105F8"/>
    <w:rsid w:val="00A118E6"/>
    <w:rsid w:val="00A12B11"/>
    <w:rsid w:val="00A14757"/>
    <w:rsid w:val="00A1726D"/>
    <w:rsid w:val="00A17AC2"/>
    <w:rsid w:val="00A20157"/>
    <w:rsid w:val="00A2125B"/>
    <w:rsid w:val="00A21A44"/>
    <w:rsid w:val="00A22A82"/>
    <w:rsid w:val="00A26F5E"/>
    <w:rsid w:val="00A2756E"/>
    <w:rsid w:val="00A31042"/>
    <w:rsid w:val="00A31740"/>
    <w:rsid w:val="00A32C21"/>
    <w:rsid w:val="00A33D09"/>
    <w:rsid w:val="00A357DA"/>
    <w:rsid w:val="00A359ED"/>
    <w:rsid w:val="00A363FD"/>
    <w:rsid w:val="00A37ACB"/>
    <w:rsid w:val="00A40ED6"/>
    <w:rsid w:val="00A426E8"/>
    <w:rsid w:val="00A43AB5"/>
    <w:rsid w:val="00A4465C"/>
    <w:rsid w:val="00A448F7"/>
    <w:rsid w:val="00A4557E"/>
    <w:rsid w:val="00A47164"/>
    <w:rsid w:val="00A476D5"/>
    <w:rsid w:val="00A47D2A"/>
    <w:rsid w:val="00A47FD8"/>
    <w:rsid w:val="00A512BC"/>
    <w:rsid w:val="00A51438"/>
    <w:rsid w:val="00A54C09"/>
    <w:rsid w:val="00A55EF1"/>
    <w:rsid w:val="00A5732E"/>
    <w:rsid w:val="00A6009B"/>
    <w:rsid w:val="00A60B05"/>
    <w:rsid w:val="00A64479"/>
    <w:rsid w:val="00A64B62"/>
    <w:rsid w:val="00A655D3"/>
    <w:rsid w:val="00A65895"/>
    <w:rsid w:val="00A65E14"/>
    <w:rsid w:val="00A66498"/>
    <w:rsid w:val="00A66C4A"/>
    <w:rsid w:val="00A6727E"/>
    <w:rsid w:val="00A67F14"/>
    <w:rsid w:val="00A71AD7"/>
    <w:rsid w:val="00A71DF3"/>
    <w:rsid w:val="00A721B0"/>
    <w:rsid w:val="00A72B87"/>
    <w:rsid w:val="00A73DB9"/>
    <w:rsid w:val="00A74778"/>
    <w:rsid w:val="00A749BF"/>
    <w:rsid w:val="00A76721"/>
    <w:rsid w:val="00A81B5E"/>
    <w:rsid w:val="00A81FED"/>
    <w:rsid w:val="00A83297"/>
    <w:rsid w:val="00A834FE"/>
    <w:rsid w:val="00A839D9"/>
    <w:rsid w:val="00A83BB0"/>
    <w:rsid w:val="00A83D09"/>
    <w:rsid w:val="00A866A5"/>
    <w:rsid w:val="00A86FF9"/>
    <w:rsid w:val="00AA6498"/>
    <w:rsid w:val="00AB1886"/>
    <w:rsid w:val="00AB291D"/>
    <w:rsid w:val="00AB3A90"/>
    <w:rsid w:val="00AB54FD"/>
    <w:rsid w:val="00AB6D84"/>
    <w:rsid w:val="00AB7F17"/>
    <w:rsid w:val="00AC3437"/>
    <w:rsid w:val="00AC40B8"/>
    <w:rsid w:val="00AC6A8B"/>
    <w:rsid w:val="00AC73C2"/>
    <w:rsid w:val="00AD04E6"/>
    <w:rsid w:val="00AD2169"/>
    <w:rsid w:val="00AD2429"/>
    <w:rsid w:val="00AD2467"/>
    <w:rsid w:val="00AD25C3"/>
    <w:rsid w:val="00AD2C7D"/>
    <w:rsid w:val="00AD31EA"/>
    <w:rsid w:val="00AD4221"/>
    <w:rsid w:val="00AD5AA2"/>
    <w:rsid w:val="00AD6719"/>
    <w:rsid w:val="00AE1B65"/>
    <w:rsid w:val="00AE1D37"/>
    <w:rsid w:val="00AE5B3A"/>
    <w:rsid w:val="00AE7326"/>
    <w:rsid w:val="00AF191E"/>
    <w:rsid w:val="00AF3315"/>
    <w:rsid w:val="00AF6ED7"/>
    <w:rsid w:val="00AF713B"/>
    <w:rsid w:val="00B0140C"/>
    <w:rsid w:val="00B02AAA"/>
    <w:rsid w:val="00B02FA8"/>
    <w:rsid w:val="00B0304F"/>
    <w:rsid w:val="00B04EC9"/>
    <w:rsid w:val="00B06425"/>
    <w:rsid w:val="00B06820"/>
    <w:rsid w:val="00B06B49"/>
    <w:rsid w:val="00B10231"/>
    <w:rsid w:val="00B107FD"/>
    <w:rsid w:val="00B1132F"/>
    <w:rsid w:val="00B11532"/>
    <w:rsid w:val="00B11D90"/>
    <w:rsid w:val="00B129FF"/>
    <w:rsid w:val="00B13F1E"/>
    <w:rsid w:val="00B16C51"/>
    <w:rsid w:val="00B16FA2"/>
    <w:rsid w:val="00B170F2"/>
    <w:rsid w:val="00B17408"/>
    <w:rsid w:val="00B176F1"/>
    <w:rsid w:val="00B21599"/>
    <w:rsid w:val="00B21D3D"/>
    <w:rsid w:val="00B21DC7"/>
    <w:rsid w:val="00B22CBF"/>
    <w:rsid w:val="00B23180"/>
    <w:rsid w:val="00B2442A"/>
    <w:rsid w:val="00B24807"/>
    <w:rsid w:val="00B25691"/>
    <w:rsid w:val="00B260B8"/>
    <w:rsid w:val="00B26118"/>
    <w:rsid w:val="00B26841"/>
    <w:rsid w:val="00B26952"/>
    <w:rsid w:val="00B3057A"/>
    <w:rsid w:val="00B33687"/>
    <w:rsid w:val="00B34DAF"/>
    <w:rsid w:val="00B3557A"/>
    <w:rsid w:val="00B3602D"/>
    <w:rsid w:val="00B37EBE"/>
    <w:rsid w:val="00B40543"/>
    <w:rsid w:val="00B40D60"/>
    <w:rsid w:val="00B43187"/>
    <w:rsid w:val="00B437CA"/>
    <w:rsid w:val="00B4650A"/>
    <w:rsid w:val="00B46C66"/>
    <w:rsid w:val="00B51E2A"/>
    <w:rsid w:val="00B5269B"/>
    <w:rsid w:val="00B52CA7"/>
    <w:rsid w:val="00B570C3"/>
    <w:rsid w:val="00B60AB9"/>
    <w:rsid w:val="00B61AE3"/>
    <w:rsid w:val="00B61E06"/>
    <w:rsid w:val="00B63C58"/>
    <w:rsid w:val="00B6541E"/>
    <w:rsid w:val="00B661AF"/>
    <w:rsid w:val="00B6659D"/>
    <w:rsid w:val="00B6685D"/>
    <w:rsid w:val="00B6707C"/>
    <w:rsid w:val="00B67862"/>
    <w:rsid w:val="00B72233"/>
    <w:rsid w:val="00B75FCB"/>
    <w:rsid w:val="00B7620B"/>
    <w:rsid w:val="00B804FE"/>
    <w:rsid w:val="00B818FC"/>
    <w:rsid w:val="00B85303"/>
    <w:rsid w:val="00B86E5C"/>
    <w:rsid w:val="00B91045"/>
    <w:rsid w:val="00B92352"/>
    <w:rsid w:val="00B92A08"/>
    <w:rsid w:val="00B9420D"/>
    <w:rsid w:val="00B975B2"/>
    <w:rsid w:val="00B9797C"/>
    <w:rsid w:val="00BA07FD"/>
    <w:rsid w:val="00BA1C15"/>
    <w:rsid w:val="00BA311B"/>
    <w:rsid w:val="00BA6CCC"/>
    <w:rsid w:val="00BA7499"/>
    <w:rsid w:val="00BB020E"/>
    <w:rsid w:val="00BB0E18"/>
    <w:rsid w:val="00BB1CB1"/>
    <w:rsid w:val="00BB4807"/>
    <w:rsid w:val="00BB6044"/>
    <w:rsid w:val="00BB6187"/>
    <w:rsid w:val="00BC0600"/>
    <w:rsid w:val="00BC0B64"/>
    <w:rsid w:val="00BC1601"/>
    <w:rsid w:val="00BC56A0"/>
    <w:rsid w:val="00BD00B4"/>
    <w:rsid w:val="00BD21DE"/>
    <w:rsid w:val="00BD463F"/>
    <w:rsid w:val="00BD6591"/>
    <w:rsid w:val="00BD6851"/>
    <w:rsid w:val="00BD6D55"/>
    <w:rsid w:val="00BD778C"/>
    <w:rsid w:val="00BE0328"/>
    <w:rsid w:val="00BE03AD"/>
    <w:rsid w:val="00BE5C97"/>
    <w:rsid w:val="00BE5ED5"/>
    <w:rsid w:val="00BE5F2B"/>
    <w:rsid w:val="00BE6284"/>
    <w:rsid w:val="00BE6409"/>
    <w:rsid w:val="00BE640F"/>
    <w:rsid w:val="00BE7494"/>
    <w:rsid w:val="00BF120F"/>
    <w:rsid w:val="00BF2223"/>
    <w:rsid w:val="00BF3FDC"/>
    <w:rsid w:val="00BF759D"/>
    <w:rsid w:val="00C0026B"/>
    <w:rsid w:val="00C01367"/>
    <w:rsid w:val="00C02292"/>
    <w:rsid w:val="00C02A08"/>
    <w:rsid w:val="00C0387B"/>
    <w:rsid w:val="00C04641"/>
    <w:rsid w:val="00C049AB"/>
    <w:rsid w:val="00C0587A"/>
    <w:rsid w:val="00C076A1"/>
    <w:rsid w:val="00C07718"/>
    <w:rsid w:val="00C079A3"/>
    <w:rsid w:val="00C1168D"/>
    <w:rsid w:val="00C1388F"/>
    <w:rsid w:val="00C14FE8"/>
    <w:rsid w:val="00C1789D"/>
    <w:rsid w:val="00C2196C"/>
    <w:rsid w:val="00C232D7"/>
    <w:rsid w:val="00C25EB3"/>
    <w:rsid w:val="00C26624"/>
    <w:rsid w:val="00C2757D"/>
    <w:rsid w:val="00C2774A"/>
    <w:rsid w:val="00C31198"/>
    <w:rsid w:val="00C34748"/>
    <w:rsid w:val="00C36C52"/>
    <w:rsid w:val="00C36D60"/>
    <w:rsid w:val="00C36DDA"/>
    <w:rsid w:val="00C40E14"/>
    <w:rsid w:val="00C4130C"/>
    <w:rsid w:val="00C41372"/>
    <w:rsid w:val="00C41F42"/>
    <w:rsid w:val="00C42155"/>
    <w:rsid w:val="00C42ADD"/>
    <w:rsid w:val="00C43BB0"/>
    <w:rsid w:val="00C450D9"/>
    <w:rsid w:val="00C46465"/>
    <w:rsid w:val="00C50719"/>
    <w:rsid w:val="00C5071F"/>
    <w:rsid w:val="00C511CD"/>
    <w:rsid w:val="00C51D7E"/>
    <w:rsid w:val="00C51F5F"/>
    <w:rsid w:val="00C5323A"/>
    <w:rsid w:val="00C6003E"/>
    <w:rsid w:val="00C62BA4"/>
    <w:rsid w:val="00C62E27"/>
    <w:rsid w:val="00C62F86"/>
    <w:rsid w:val="00C63AFA"/>
    <w:rsid w:val="00C64719"/>
    <w:rsid w:val="00C65573"/>
    <w:rsid w:val="00C67B31"/>
    <w:rsid w:val="00C67DC3"/>
    <w:rsid w:val="00C71B7C"/>
    <w:rsid w:val="00C72E79"/>
    <w:rsid w:val="00C73A22"/>
    <w:rsid w:val="00C73EA9"/>
    <w:rsid w:val="00C74074"/>
    <w:rsid w:val="00C752E7"/>
    <w:rsid w:val="00C758AD"/>
    <w:rsid w:val="00C764EC"/>
    <w:rsid w:val="00C76D3B"/>
    <w:rsid w:val="00C84443"/>
    <w:rsid w:val="00C84849"/>
    <w:rsid w:val="00C85D67"/>
    <w:rsid w:val="00C86003"/>
    <w:rsid w:val="00C9292E"/>
    <w:rsid w:val="00C92D71"/>
    <w:rsid w:val="00C94E0B"/>
    <w:rsid w:val="00C95A13"/>
    <w:rsid w:val="00C97A09"/>
    <w:rsid w:val="00CA0D14"/>
    <w:rsid w:val="00CA22BF"/>
    <w:rsid w:val="00CA2452"/>
    <w:rsid w:val="00CA491D"/>
    <w:rsid w:val="00CA4E64"/>
    <w:rsid w:val="00CA6326"/>
    <w:rsid w:val="00CA7F16"/>
    <w:rsid w:val="00CB1518"/>
    <w:rsid w:val="00CB1F64"/>
    <w:rsid w:val="00CB2AD2"/>
    <w:rsid w:val="00CB2BE2"/>
    <w:rsid w:val="00CB3FC3"/>
    <w:rsid w:val="00CB505E"/>
    <w:rsid w:val="00CB6A02"/>
    <w:rsid w:val="00CB6D71"/>
    <w:rsid w:val="00CB71C9"/>
    <w:rsid w:val="00CB7878"/>
    <w:rsid w:val="00CC000E"/>
    <w:rsid w:val="00CC01DD"/>
    <w:rsid w:val="00CC0C6F"/>
    <w:rsid w:val="00CC22FC"/>
    <w:rsid w:val="00CC243A"/>
    <w:rsid w:val="00CC45F2"/>
    <w:rsid w:val="00CC47E4"/>
    <w:rsid w:val="00CC50CE"/>
    <w:rsid w:val="00CC5224"/>
    <w:rsid w:val="00CC5EBC"/>
    <w:rsid w:val="00CC67AE"/>
    <w:rsid w:val="00CD1AD7"/>
    <w:rsid w:val="00CD20F0"/>
    <w:rsid w:val="00CD2ABB"/>
    <w:rsid w:val="00CD3167"/>
    <w:rsid w:val="00CD3986"/>
    <w:rsid w:val="00CD39B0"/>
    <w:rsid w:val="00CD4900"/>
    <w:rsid w:val="00CD5CC1"/>
    <w:rsid w:val="00CD66CF"/>
    <w:rsid w:val="00CD6AD4"/>
    <w:rsid w:val="00CD76BD"/>
    <w:rsid w:val="00CD7C8F"/>
    <w:rsid w:val="00CE2296"/>
    <w:rsid w:val="00CE350B"/>
    <w:rsid w:val="00CE356E"/>
    <w:rsid w:val="00CE3F36"/>
    <w:rsid w:val="00CE4EE2"/>
    <w:rsid w:val="00CE57E9"/>
    <w:rsid w:val="00CF0CC8"/>
    <w:rsid w:val="00CF1AA4"/>
    <w:rsid w:val="00CF3FA4"/>
    <w:rsid w:val="00CF45C8"/>
    <w:rsid w:val="00CF4D78"/>
    <w:rsid w:val="00CF68B2"/>
    <w:rsid w:val="00D00147"/>
    <w:rsid w:val="00D012D2"/>
    <w:rsid w:val="00D01AF2"/>
    <w:rsid w:val="00D023D1"/>
    <w:rsid w:val="00D05667"/>
    <w:rsid w:val="00D125D0"/>
    <w:rsid w:val="00D15BB8"/>
    <w:rsid w:val="00D166D8"/>
    <w:rsid w:val="00D167DF"/>
    <w:rsid w:val="00D17320"/>
    <w:rsid w:val="00D17502"/>
    <w:rsid w:val="00D175C7"/>
    <w:rsid w:val="00D23919"/>
    <w:rsid w:val="00D23F5E"/>
    <w:rsid w:val="00D25753"/>
    <w:rsid w:val="00D25D80"/>
    <w:rsid w:val="00D26AC3"/>
    <w:rsid w:val="00D26D56"/>
    <w:rsid w:val="00D27DB5"/>
    <w:rsid w:val="00D30354"/>
    <w:rsid w:val="00D3148C"/>
    <w:rsid w:val="00D31C15"/>
    <w:rsid w:val="00D33F28"/>
    <w:rsid w:val="00D343F6"/>
    <w:rsid w:val="00D34A1C"/>
    <w:rsid w:val="00D3547F"/>
    <w:rsid w:val="00D362D7"/>
    <w:rsid w:val="00D369AA"/>
    <w:rsid w:val="00D42051"/>
    <w:rsid w:val="00D42324"/>
    <w:rsid w:val="00D42808"/>
    <w:rsid w:val="00D4580F"/>
    <w:rsid w:val="00D463DC"/>
    <w:rsid w:val="00D469D8"/>
    <w:rsid w:val="00D46D4F"/>
    <w:rsid w:val="00D47272"/>
    <w:rsid w:val="00D503C2"/>
    <w:rsid w:val="00D50C1E"/>
    <w:rsid w:val="00D51130"/>
    <w:rsid w:val="00D52B18"/>
    <w:rsid w:val="00D536B0"/>
    <w:rsid w:val="00D53CAD"/>
    <w:rsid w:val="00D53D59"/>
    <w:rsid w:val="00D549B1"/>
    <w:rsid w:val="00D555A4"/>
    <w:rsid w:val="00D55A46"/>
    <w:rsid w:val="00D563AC"/>
    <w:rsid w:val="00D617F2"/>
    <w:rsid w:val="00D62121"/>
    <w:rsid w:val="00D70F55"/>
    <w:rsid w:val="00D72F41"/>
    <w:rsid w:val="00D772D9"/>
    <w:rsid w:val="00D820CE"/>
    <w:rsid w:val="00D82AB5"/>
    <w:rsid w:val="00D82D3C"/>
    <w:rsid w:val="00D83072"/>
    <w:rsid w:val="00D84230"/>
    <w:rsid w:val="00D847F2"/>
    <w:rsid w:val="00D84F04"/>
    <w:rsid w:val="00D8630B"/>
    <w:rsid w:val="00D86A3C"/>
    <w:rsid w:val="00D879AE"/>
    <w:rsid w:val="00D879DF"/>
    <w:rsid w:val="00D917F6"/>
    <w:rsid w:val="00D91E69"/>
    <w:rsid w:val="00D93325"/>
    <w:rsid w:val="00D964C1"/>
    <w:rsid w:val="00D9659D"/>
    <w:rsid w:val="00D97A0B"/>
    <w:rsid w:val="00DA09B4"/>
    <w:rsid w:val="00DA0ADE"/>
    <w:rsid w:val="00DA0C4D"/>
    <w:rsid w:val="00DA16AF"/>
    <w:rsid w:val="00DA17AF"/>
    <w:rsid w:val="00DA442F"/>
    <w:rsid w:val="00DA4A06"/>
    <w:rsid w:val="00DA6737"/>
    <w:rsid w:val="00DB03FB"/>
    <w:rsid w:val="00DB13C2"/>
    <w:rsid w:val="00DB1AF4"/>
    <w:rsid w:val="00DB21A7"/>
    <w:rsid w:val="00DB482A"/>
    <w:rsid w:val="00DB60A6"/>
    <w:rsid w:val="00DB60E1"/>
    <w:rsid w:val="00DB63DA"/>
    <w:rsid w:val="00DC03B2"/>
    <w:rsid w:val="00DC082B"/>
    <w:rsid w:val="00DC2565"/>
    <w:rsid w:val="00DC2595"/>
    <w:rsid w:val="00DC3488"/>
    <w:rsid w:val="00DC5283"/>
    <w:rsid w:val="00DC711F"/>
    <w:rsid w:val="00DD0FDD"/>
    <w:rsid w:val="00DD2F8F"/>
    <w:rsid w:val="00DD3FCB"/>
    <w:rsid w:val="00DD6FD4"/>
    <w:rsid w:val="00DE3250"/>
    <w:rsid w:val="00DE362A"/>
    <w:rsid w:val="00DE4C1E"/>
    <w:rsid w:val="00DE67D0"/>
    <w:rsid w:val="00DE7600"/>
    <w:rsid w:val="00DF069B"/>
    <w:rsid w:val="00DF20EE"/>
    <w:rsid w:val="00DF6CA4"/>
    <w:rsid w:val="00DF7F00"/>
    <w:rsid w:val="00E000D6"/>
    <w:rsid w:val="00E01C5B"/>
    <w:rsid w:val="00E025F9"/>
    <w:rsid w:val="00E0434D"/>
    <w:rsid w:val="00E046EC"/>
    <w:rsid w:val="00E04FFB"/>
    <w:rsid w:val="00E06816"/>
    <w:rsid w:val="00E11DC2"/>
    <w:rsid w:val="00E12C98"/>
    <w:rsid w:val="00E15831"/>
    <w:rsid w:val="00E15D3D"/>
    <w:rsid w:val="00E166BC"/>
    <w:rsid w:val="00E16846"/>
    <w:rsid w:val="00E222FF"/>
    <w:rsid w:val="00E24564"/>
    <w:rsid w:val="00E25C41"/>
    <w:rsid w:val="00E270D3"/>
    <w:rsid w:val="00E27B41"/>
    <w:rsid w:val="00E30AB0"/>
    <w:rsid w:val="00E33222"/>
    <w:rsid w:val="00E34AFC"/>
    <w:rsid w:val="00E36277"/>
    <w:rsid w:val="00E36EDE"/>
    <w:rsid w:val="00E3769F"/>
    <w:rsid w:val="00E417CC"/>
    <w:rsid w:val="00E454CD"/>
    <w:rsid w:val="00E47EB6"/>
    <w:rsid w:val="00E5080E"/>
    <w:rsid w:val="00E524AD"/>
    <w:rsid w:val="00E536C2"/>
    <w:rsid w:val="00E53E0C"/>
    <w:rsid w:val="00E54F2C"/>
    <w:rsid w:val="00E56AED"/>
    <w:rsid w:val="00E57203"/>
    <w:rsid w:val="00E57E3A"/>
    <w:rsid w:val="00E61235"/>
    <w:rsid w:val="00E63830"/>
    <w:rsid w:val="00E6397A"/>
    <w:rsid w:val="00E6768E"/>
    <w:rsid w:val="00E72962"/>
    <w:rsid w:val="00E729F6"/>
    <w:rsid w:val="00E73D5A"/>
    <w:rsid w:val="00E763B9"/>
    <w:rsid w:val="00E8246B"/>
    <w:rsid w:val="00E85AB0"/>
    <w:rsid w:val="00E85DFA"/>
    <w:rsid w:val="00E87593"/>
    <w:rsid w:val="00E9060B"/>
    <w:rsid w:val="00E909D5"/>
    <w:rsid w:val="00E90F81"/>
    <w:rsid w:val="00E92C42"/>
    <w:rsid w:val="00E931B4"/>
    <w:rsid w:val="00E9663C"/>
    <w:rsid w:val="00EA06EF"/>
    <w:rsid w:val="00EA12D2"/>
    <w:rsid w:val="00EA1932"/>
    <w:rsid w:val="00EA47A3"/>
    <w:rsid w:val="00EA6CAC"/>
    <w:rsid w:val="00EB1567"/>
    <w:rsid w:val="00EB270F"/>
    <w:rsid w:val="00EB39E2"/>
    <w:rsid w:val="00EB418A"/>
    <w:rsid w:val="00EB5A93"/>
    <w:rsid w:val="00EB6549"/>
    <w:rsid w:val="00EB7692"/>
    <w:rsid w:val="00EB7905"/>
    <w:rsid w:val="00EC1D67"/>
    <w:rsid w:val="00EC29A6"/>
    <w:rsid w:val="00ED2144"/>
    <w:rsid w:val="00ED3F50"/>
    <w:rsid w:val="00ED4F15"/>
    <w:rsid w:val="00ED5748"/>
    <w:rsid w:val="00ED574B"/>
    <w:rsid w:val="00ED5E64"/>
    <w:rsid w:val="00ED605C"/>
    <w:rsid w:val="00ED66FB"/>
    <w:rsid w:val="00ED7697"/>
    <w:rsid w:val="00ED78A1"/>
    <w:rsid w:val="00EE1892"/>
    <w:rsid w:val="00EE209C"/>
    <w:rsid w:val="00EE5492"/>
    <w:rsid w:val="00EE742F"/>
    <w:rsid w:val="00EE7A52"/>
    <w:rsid w:val="00EF018A"/>
    <w:rsid w:val="00EF198D"/>
    <w:rsid w:val="00EF2E77"/>
    <w:rsid w:val="00EF3A76"/>
    <w:rsid w:val="00EF6BF2"/>
    <w:rsid w:val="00EF7DE5"/>
    <w:rsid w:val="00F012EF"/>
    <w:rsid w:val="00F014FC"/>
    <w:rsid w:val="00F0642F"/>
    <w:rsid w:val="00F0726C"/>
    <w:rsid w:val="00F15D59"/>
    <w:rsid w:val="00F20504"/>
    <w:rsid w:val="00F209A1"/>
    <w:rsid w:val="00F21B12"/>
    <w:rsid w:val="00F21DDA"/>
    <w:rsid w:val="00F22765"/>
    <w:rsid w:val="00F227CB"/>
    <w:rsid w:val="00F2415B"/>
    <w:rsid w:val="00F2541B"/>
    <w:rsid w:val="00F2547B"/>
    <w:rsid w:val="00F2588A"/>
    <w:rsid w:val="00F25C43"/>
    <w:rsid w:val="00F25C53"/>
    <w:rsid w:val="00F25CD6"/>
    <w:rsid w:val="00F25EF9"/>
    <w:rsid w:val="00F30157"/>
    <w:rsid w:val="00F301BB"/>
    <w:rsid w:val="00F30E88"/>
    <w:rsid w:val="00F3418B"/>
    <w:rsid w:val="00F348EE"/>
    <w:rsid w:val="00F357CD"/>
    <w:rsid w:val="00F35CE9"/>
    <w:rsid w:val="00F365B1"/>
    <w:rsid w:val="00F404EC"/>
    <w:rsid w:val="00F40726"/>
    <w:rsid w:val="00F409BD"/>
    <w:rsid w:val="00F4139E"/>
    <w:rsid w:val="00F41A44"/>
    <w:rsid w:val="00F427E3"/>
    <w:rsid w:val="00F4288F"/>
    <w:rsid w:val="00F42B03"/>
    <w:rsid w:val="00F43ECA"/>
    <w:rsid w:val="00F47962"/>
    <w:rsid w:val="00F503BF"/>
    <w:rsid w:val="00F517C9"/>
    <w:rsid w:val="00F5309B"/>
    <w:rsid w:val="00F552F1"/>
    <w:rsid w:val="00F55A76"/>
    <w:rsid w:val="00F56634"/>
    <w:rsid w:val="00F60D4F"/>
    <w:rsid w:val="00F619B2"/>
    <w:rsid w:val="00F61CC9"/>
    <w:rsid w:val="00F63601"/>
    <w:rsid w:val="00F64FCE"/>
    <w:rsid w:val="00F662AF"/>
    <w:rsid w:val="00F66DC1"/>
    <w:rsid w:val="00F71F26"/>
    <w:rsid w:val="00F75BDC"/>
    <w:rsid w:val="00F76EE1"/>
    <w:rsid w:val="00F77157"/>
    <w:rsid w:val="00F80453"/>
    <w:rsid w:val="00F80D59"/>
    <w:rsid w:val="00F840AE"/>
    <w:rsid w:val="00F847C7"/>
    <w:rsid w:val="00F84A85"/>
    <w:rsid w:val="00F85611"/>
    <w:rsid w:val="00F923A1"/>
    <w:rsid w:val="00F94A14"/>
    <w:rsid w:val="00F960AA"/>
    <w:rsid w:val="00F962E5"/>
    <w:rsid w:val="00F97231"/>
    <w:rsid w:val="00F972B1"/>
    <w:rsid w:val="00FA07D7"/>
    <w:rsid w:val="00FA0AD5"/>
    <w:rsid w:val="00FA16EC"/>
    <w:rsid w:val="00FA231C"/>
    <w:rsid w:val="00FB0511"/>
    <w:rsid w:val="00FB05A6"/>
    <w:rsid w:val="00FB2495"/>
    <w:rsid w:val="00FB29DC"/>
    <w:rsid w:val="00FB3203"/>
    <w:rsid w:val="00FB479A"/>
    <w:rsid w:val="00FB5ADC"/>
    <w:rsid w:val="00FB6C9E"/>
    <w:rsid w:val="00FB6E7D"/>
    <w:rsid w:val="00FB70BE"/>
    <w:rsid w:val="00FC15EC"/>
    <w:rsid w:val="00FC3286"/>
    <w:rsid w:val="00FC46BE"/>
    <w:rsid w:val="00FC4BCB"/>
    <w:rsid w:val="00FC4C1C"/>
    <w:rsid w:val="00FC5B29"/>
    <w:rsid w:val="00FC6A4B"/>
    <w:rsid w:val="00FC7349"/>
    <w:rsid w:val="00FC754B"/>
    <w:rsid w:val="00FD10E3"/>
    <w:rsid w:val="00FD1934"/>
    <w:rsid w:val="00FD1FE2"/>
    <w:rsid w:val="00FD225B"/>
    <w:rsid w:val="00FD2CFE"/>
    <w:rsid w:val="00FD31BD"/>
    <w:rsid w:val="00FD343E"/>
    <w:rsid w:val="00FD62D3"/>
    <w:rsid w:val="00FD6BCC"/>
    <w:rsid w:val="00FD7AA4"/>
    <w:rsid w:val="00FE0493"/>
    <w:rsid w:val="00FE08A5"/>
    <w:rsid w:val="00FE0918"/>
    <w:rsid w:val="00FE0C88"/>
    <w:rsid w:val="00FE5ED9"/>
    <w:rsid w:val="00FE60EC"/>
    <w:rsid w:val="00FE6CA7"/>
    <w:rsid w:val="00FE76B6"/>
    <w:rsid w:val="00FE77BE"/>
    <w:rsid w:val="00FF17D9"/>
    <w:rsid w:val="00FF22C2"/>
    <w:rsid w:val="00FF46A3"/>
    <w:rsid w:val="00FF4CBD"/>
    <w:rsid w:val="00FF5688"/>
    <w:rsid w:val="00FF72EA"/>
    <w:rsid w:val="01EA4745"/>
    <w:rsid w:val="06F9F432"/>
    <w:rsid w:val="0A886720"/>
    <w:rsid w:val="0B0E30C9"/>
    <w:rsid w:val="0D7F8C1E"/>
    <w:rsid w:val="0DAFDDD2"/>
    <w:rsid w:val="0FD61205"/>
    <w:rsid w:val="10DD77C5"/>
    <w:rsid w:val="13AFEC81"/>
    <w:rsid w:val="157723AF"/>
    <w:rsid w:val="1B3FC108"/>
    <w:rsid w:val="1B715C0A"/>
    <w:rsid w:val="1BBF5AD0"/>
    <w:rsid w:val="1BFB4A9B"/>
    <w:rsid w:val="1BFE3282"/>
    <w:rsid w:val="1F0F1A56"/>
    <w:rsid w:val="1F7F9C30"/>
    <w:rsid w:val="1FB39FF7"/>
    <w:rsid w:val="1FB54372"/>
    <w:rsid w:val="1FFF4E3F"/>
    <w:rsid w:val="23D83289"/>
    <w:rsid w:val="257FF5EF"/>
    <w:rsid w:val="27BED872"/>
    <w:rsid w:val="29E9B391"/>
    <w:rsid w:val="2AFDB16C"/>
    <w:rsid w:val="2B7D8E96"/>
    <w:rsid w:val="2B9B7C50"/>
    <w:rsid w:val="2C87EFA4"/>
    <w:rsid w:val="2CEFA2BD"/>
    <w:rsid w:val="2D9E346A"/>
    <w:rsid w:val="2EFF028F"/>
    <w:rsid w:val="2EFF0385"/>
    <w:rsid w:val="2FDFB298"/>
    <w:rsid w:val="2FEBB001"/>
    <w:rsid w:val="30BF60A9"/>
    <w:rsid w:val="30EE09A0"/>
    <w:rsid w:val="32621E8C"/>
    <w:rsid w:val="340E3EBE"/>
    <w:rsid w:val="36B91E0A"/>
    <w:rsid w:val="377B856B"/>
    <w:rsid w:val="37FEEEDA"/>
    <w:rsid w:val="391FB7C6"/>
    <w:rsid w:val="3956852C"/>
    <w:rsid w:val="397D4866"/>
    <w:rsid w:val="3A3B0BB3"/>
    <w:rsid w:val="3A51BFC5"/>
    <w:rsid w:val="3A7647DA"/>
    <w:rsid w:val="3AFD93B8"/>
    <w:rsid w:val="3B1F391F"/>
    <w:rsid w:val="3B459C86"/>
    <w:rsid w:val="3B5F884B"/>
    <w:rsid w:val="3B95BADD"/>
    <w:rsid w:val="3C5D14BF"/>
    <w:rsid w:val="3C7BEB7C"/>
    <w:rsid w:val="3D6C951B"/>
    <w:rsid w:val="3DB56025"/>
    <w:rsid w:val="3DFF524D"/>
    <w:rsid w:val="3DFF7079"/>
    <w:rsid w:val="3DFFBEE7"/>
    <w:rsid w:val="3E0E070F"/>
    <w:rsid w:val="3EA7FE48"/>
    <w:rsid w:val="3EF86484"/>
    <w:rsid w:val="3EFBCAFF"/>
    <w:rsid w:val="3EFFC981"/>
    <w:rsid w:val="3FBF5430"/>
    <w:rsid w:val="3FD37539"/>
    <w:rsid w:val="3FDFD096"/>
    <w:rsid w:val="3FED8FF1"/>
    <w:rsid w:val="3FFCCAC4"/>
    <w:rsid w:val="3FFE10BE"/>
    <w:rsid w:val="417EEE12"/>
    <w:rsid w:val="420C37A4"/>
    <w:rsid w:val="42652233"/>
    <w:rsid w:val="44292F68"/>
    <w:rsid w:val="477F8B44"/>
    <w:rsid w:val="49C317F9"/>
    <w:rsid w:val="4ACDDF1D"/>
    <w:rsid w:val="4BBA3990"/>
    <w:rsid w:val="4C5078FE"/>
    <w:rsid w:val="4C813EB7"/>
    <w:rsid w:val="4DFF1032"/>
    <w:rsid w:val="4EFDA9D6"/>
    <w:rsid w:val="4EFF30A2"/>
    <w:rsid w:val="4F10078B"/>
    <w:rsid w:val="4F155DA1"/>
    <w:rsid w:val="4F4F0D8E"/>
    <w:rsid w:val="4FF9BA94"/>
    <w:rsid w:val="4FFC2348"/>
    <w:rsid w:val="50830928"/>
    <w:rsid w:val="557F0F30"/>
    <w:rsid w:val="559E5CE3"/>
    <w:rsid w:val="56207147"/>
    <w:rsid w:val="56DD8954"/>
    <w:rsid w:val="57AFC3C2"/>
    <w:rsid w:val="592104E4"/>
    <w:rsid w:val="59FF3A15"/>
    <w:rsid w:val="5A380B96"/>
    <w:rsid w:val="5AFFC0B6"/>
    <w:rsid w:val="5BFAA3C6"/>
    <w:rsid w:val="5D69DE7E"/>
    <w:rsid w:val="5D7BEC1C"/>
    <w:rsid w:val="5DDB0F78"/>
    <w:rsid w:val="5E737D05"/>
    <w:rsid w:val="5E8BD0E0"/>
    <w:rsid w:val="5EF54E86"/>
    <w:rsid w:val="5F12D39A"/>
    <w:rsid w:val="5F9C4EB5"/>
    <w:rsid w:val="5FDF7957"/>
    <w:rsid w:val="5FEBE7E7"/>
    <w:rsid w:val="5FF13CC0"/>
    <w:rsid w:val="5FF92615"/>
    <w:rsid w:val="5FF9696C"/>
    <w:rsid w:val="5FFDF639"/>
    <w:rsid w:val="5FFFB48E"/>
    <w:rsid w:val="633C8FA8"/>
    <w:rsid w:val="633F0871"/>
    <w:rsid w:val="637FE448"/>
    <w:rsid w:val="63BD36A8"/>
    <w:rsid w:val="654FD8A0"/>
    <w:rsid w:val="67194FDD"/>
    <w:rsid w:val="6775E9D8"/>
    <w:rsid w:val="67F565AC"/>
    <w:rsid w:val="67F73327"/>
    <w:rsid w:val="68FA8082"/>
    <w:rsid w:val="69BF38A2"/>
    <w:rsid w:val="69CA5396"/>
    <w:rsid w:val="69EFC425"/>
    <w:rsid w:val="6ACFA4E7"/>
    <w:rsid w:val="6B86ABFC"/>
    <w:rsid w:val="6BA92576"/>
    <w:rsid w:val="6BBD76DF"/>
    <w:rsid w:val="6BDA34B9"/>
    <w:rsid w:val="6BEF6F0A"/>
    <w:rsid w:val="6BF6364D"/>
    <w:rsid w:val="6C731664"/>
    <w:rsid w:val="6D350F65"/>
    <w:rsid w:val="6D36FBAA"/>
    <w:rsid w:val="6DE7364E"/>
    <w:rsid w:val="6DF8FC16"/>
    <w:rsid w:val="6DFAD7F2"/>
    <w:rsid w:val="6DFE24B9"/>
    <w:rsid w:val="6EFB6A16"/>
    <w:rsid w:val="6F36F6F4"/>
    <w:rsid w:val="6FA6DB15"/>
    <w:rsid w:val="6FAB380F"/>
    <w:rsid w:val="6FBADB8D"/>
    <w:rsid w:val="6FDDBDCB"/>
    <w:rsid w:val="6FEAAF68"/>
    <w:rsid w:val="6FFA9CDC"/>
    <w:rsid w:val="6FFB74FC"/>
    <w:rsid w:val="6FFDAE21"/>
    <w:rsid w:val="6FFE89B2"/>
    <w:rsid w:val="6FFF16F2"/>
    <w:rsid w:val="6FFFEBAB"/>
    <w:rsid w:val="705FDC4F"/>
    <w:rsid w:val="70A221ED"/>
    <w:rsid w:val="71D3FAB0"/>
    <w:rsid w:val="73EFA308"/>
    <w:rsid w:val="75FB540A"/>
    <w:rsid w:val="767774B9"/>
    <w:rsid w:val="767F8E38"/>
    <w:rsid w:val="76C15DFA"/>
    <w:rsid w:val="76DF1811"/>
    <w:rsid w:val="76F74DDF"/>
    <w:rsid w:val="773EFEC2"/>
    <w:rsid w:val="77567AD1"/>
    <w:rsid w:val="776F9B9F"/>
    <w:rsid w:val="7797C448"/>
    <w:rsid w:val="77CF1E1A"/>
    <w:rsid w:val="77ED011D"/>
    <w:rsid w:val="77EFA3DE"/>
    <w:rsid w:val="77F97CB1"/>
    <w:rsid w:val="78237BA7"/>
    <w:rsid w:val="787BD127"/>
    <w:rsid w:val="78DFF50A"/>
    <w:rsid w:val="79BB9841"/>
    <w:rsid w:val="79DF1FD7"/>
    <w:rsid w:val="7A5F0597"/>
    <w:rsid w:val="7ABF0B18"/>
    <w:rsid w:val="7ADFE466"/>
    <w:rsid w:val="7B6EDD4B"/>
    <w:rsid w:val="7B737D6F"/>
    <w:rsid w:val="7BBD36C3"/>
    <w:rsid w:val="7BC6D504"/>
    <w:rsid w:val="7BD75F15"/>
    <w:rsid w:val="7BF51143"/>
    <w:rsid w:val="7BF9CC8D"/>
    <w:rsid w:val="7BFE49B6"/>
    <w:rsid w:val="7BFF08C6"/>
    <w:rsid w:val="7BFF827E"/>
    <w:rsid w:val="7CFBDE83"/>
    <w:rsid w:val="7CFC8BB6"/>
    <w:rsid w:val="7CFE278F"/>
    <w:rsid w:val="7CFF28FB"/>
    <w:rsid w:val="7D4B5E7D"/>
    <w:rsid w:val="7D570A35"/>
    <w:rsid w:val="7D6E25DE"/>
    <w:rsid w:val="7D7FD9BC"/>
    <w:rsid w:val="7DD8137B"/>
    <w:rsid w:val="7DDF15BC"/>
    <w:rsid w:val="7DECE624"/>
    <w:rsid w:val="7DFE9D0E"/>
    <w:rsid w:val="7E3F007D"/>
    <w:rsid w:val="7E6F8A07"/>
    <w:rsid w:val="7E6F9801"/>
    <w:rsid w:val="7E7A170C"/>
    <w:rsid w:val="7E7D91AA"/>
    <w:rsid w:val="7ED6EE61"/>
    <w:rsid w:val="7EF6E115"/>
    <w:rsid w:val="7EFC441B"/>
    <w:rsid w:val="7EFF0106"/>
    <w:rsid w:val="7EFF5357"/>
    <w:rsid w:val="7F6FC704"/>
    <w:rsid w:val="7F794FE9"/>
    <w:rsid w:val="7F7DC8F8"/>
    <w:rsid w:val="7F97D286"/>
    <w:rsid w:val="7F9B139E"/>
    <w:rsid w:val="7F9FE0CB"/>
    <w:rsid w:val="7F9FECBB"/>
    <w:rsid w:val="7FA719EA"/>
    <w:rsid w:val="7FB2F188"/>
    <w:rsid w:val="7FBB020A"/>
    <w:rsid w:val="7FBE6714"/>
    <w:rsid w:val="7FBF58CA"/>
    <w:rsid w:val="7FBFEB93"/>
    <w:rsid w:val="7FDA254F"/>
    <w:rsid w:val="7FDD82CC"/>
    <w:rsid w:val="7FDE4F15"/>
    <w:rsid w:val="7FE669CA"/>
    <w:rsid w:val="7FE7D7A4"/>
    <w:rsid w:val="7FECD141"/>
    <w:rsid w:val="7FEFD547"/>
    <w:rsid w:val="7FF709AD"/>
    <w:rsid w:val="7FFA1DB1"/>
    <w:rsid w:val="7FFB0139"/>
    <w:rsid w:val="7FFB43E8"/>
    <w:rsid w:val="7FFBE844"/>
    <w:rsid w:val="7FFC8F79"/>
    <w:rsid w:val="7FFCF068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6E29D"/>
  <w15:docId w15:val="{50C471A8-1E7A-4868-8041-6F76E89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1"/>
    <w:uiPriority w:val="99"/>
    <w:qFormat/>
    <w:pPr>
      <w:ind w:firstLineChars="200" w:firstLine="420"/>
    </w:pPr>
  </w:style>
  <w:style w:type="paragraph" w:styleId="a3">
    <w:name w:val="Body Text Indent"/>
    <w:basedOn w:val="a"/>
    <w:qFormat/>
    <w:pPr>
      <w:tabs>
        <w:tab w:val="left" w:pos="4760"/>
      </w:tabs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a6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7">
    <w:name w:val="Body Text"/>
    <w:basedOn w:val="a"/>
    <w:next w:val="a"/>
    <w:uiPriority w:val="99"/>
    <w:qFormat/>
    <w:pPr>
      <w:tabs>
        <w:tab w:val="left" w:pos="4760"/>
      </w:tabs>
      <w:spacing w:after="78"/>
      <w:jc w:val="left"/>
    </w:pPr>
  </w:style>
  <w:style w:type="paragraph" w:styleId="a8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22">
    <w:name w:val="Body Text Indent 2"/>
    <w:basedOn w:val="a"/>
    <w:link w:val="23"/>
    <w:semiHidden/>
    <w:unhideWhenUsed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qFormat/>
    <w:pPr>
      <w:spacing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f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paragraph" w:styleId="af0">
    <w:name w:val="annotation subject"/>
    <w:basedOn w:val="a5"/>
    <w:next w:val="a5"/>
    <w:link w:val="af1"/>
    <w:qFormat/>
    <w:pPr>
      <w:spacing w:afterLines="25" w:line="300" w:lineRule="auto"/>
    </w:pPr>
    <w:rPr>
      <w:rFonts w:ascii="Arial" w:hAnsi="Arial"/>
      <w:b/>
      <w:bCs/>
    </w:rPr>
  </w:style>
  <w:style w:type="table" w:styleId="af2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a">
    <w:name w:val="批注框文本 字符"/>
    <w:basedOn w:val="a0"/>
    <w:link w:val="a9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1">
    <w:name w:val="批注主题 字符"/>
    <w:basedOn w:val="a6"/>
    <w:link w:val="af0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ac">
    <w:name w:val="页脚 字符"/>
    <w:basedOn w:val="a0"/>
    <w:link w:val="ab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2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4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5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1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21">
    <w:name w:val="正文文本首行缩进 2 字符"/>
    <w:basedOn w:val="a0"/>
    <w:link w:val="2"/>
    <w:uiPriority w:val="99"/>
    <w:qFormat/>
    <w:rPr>
      <w:rFonts w:ascii="Arial" w:hAnsi="Arial"/>
      <w:kern w:val="2"/>
      <w:sz w:val="21"/>
      <w:szCs w:val="24"/>
    </w:rPr>
  </w:style>
  <w:style w:type="paragraph" w:customStyle="1" w:styleId="50">
    <w:name w:val="修订5"/>
    <w:hidden/>
    <w:uiPriority w:val="99"/>
    <w:semiHidden/>
    <w:qFormat/>
    <w:rPr>
      <w:rFonts w:ascii="Arial" w:hAnsi="Arial"/>
      <w:kern w:val="2"/>
      <w:sz w:val="21"/>
      <w:szCs w:val="24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link w:val="1"/>
    <w:qFormat/>
    <w:rPr>
      <w:rFonts w:ascii="Arial" w:hAnsi="Arial"/>
      <w:b/>
      <w:bCs/>
      <w:kern w:val="44"/>
      <w:sz w:val="44"/>
      <w:szCs w:val="44"/>
    </w:rPr>
  </w:style>
  <w:style w:type="paragraph" w:customStyle="1" w:styleId="p0">
    <w:name w:val="p0"/>
    <w:basedOn w:val="a"/>
    <w:qFormat/>
    <w:pPr>
      <w:widowControl/>
      <w:snapToGrid w:val="0"/>
      <w:spacing w:before="120" w:afterLines="0" w:after="120" w:line="500" w:lineRule="atLeast"/>
      <w:ind w:firstLine="420"/>
    </w:pPr>
    <w:rPr>
      <w:rFonts w:cs="Arial"/>
      <w:kern w:val="0"/>
      <w:sz w:val="28"/>
      <w:szCs w:val="28"/>
    </w:rPr>
  </w:style>
  <w:style w:type="paragraph" w:customStyle="1" w:styleId="9">
    <w:name w:val="列出段落9"/>
    <w:basedOn w:val="a"/>
    <w:uiPriority w:val="99"/>
    <w:qFormat/>
    <w:pPr>
      <w:ind w:firstLineChars="200" w:firstLine="420"/>
    </w:pPr>
  </w:style>
  <w:style w:type="character" w:customStyle="1" w:styleId="23">
    <w:name w:val="正文文本缩进 2 字符"/>
    <w:basedOn w:val="a0"/>
    <w:link w:val="22"/>
    <w:semiHidden/>
    <w:qFormat/>
    <w:rPr>
      <w:rFonts w:ascii="Arial" w:hAnsi="Arial"/>
      <w:kern w:val="2"/>
      <w:sz w:val="21"/>
      <w:szCs w:val="24"/>
    </w:rPr>
  </w:style>
  <w:style w:type="paragraph" w:customStyle="1" w:styleId="222">
    <w:name w:val="正文目录 + 首行缩进:  2 字符 + 首行缩进:  2 字符 + 首行缩进:  2 字符"/>
    <w:basedOn w:val="a"/>
    <w:qFormat/>
    <w:pPr>
      <w:spacing w:afterLines="0" w:line="360" w:lineRule="auto"/>
      <w:jc w:val="center"/>
    </w:pPr>
    <w:rPr>
      <w:rFonts w:ascii="仿宋_GB2312" w:eastAsia="仿宋_GB2312" w:hAnsi="宋体" w:cs="宋体"/>
      <w:b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Summer黄金玲</dc:creator>
  <cp:lastModifiedBy>SSZX-HJSYB-G31</cp:lastModifiedBy>
  <cp:revision>8</cp:revision>
  <cp:lastPrinted>2023-03-29T09:09:00Z</cp:lastPrinted>
  <dcterms:created xsi:type="dcterms:W3CDTF">2024-07-28T14:16:00Z</dcterms:created>
  <dcterms:modified xsi:type="dcterms:W3CDTF">2024-08-09T06:24:00Z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0D56E89E9C8E4C75A6CEE3F8C2273432_13</vt:lpwstr>
  </property>
</Properties>
</file>