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FBE97" w14:textId="77777777" w:rsidR="00D26487" w:rsidRPr="001843C9" w:rsidRDefault="00956B5A">
      <w:pPr>
        <w:rPr>
          <w:rFonts w:ascii="宋体" w:hAnsi="宋体" w:cs="宋体"/>
          <w:sz w:val="32"/>
          <w:szCs w:val="32"/>
        </w:rPr>
      </w:pPr>
      <w:r w:rsidRPr="001843C9">
        <w:rPr>
          <w:rFonts w:ascii="宋体" w:hAnsi="宋体" w:cs="宋体" w:hint="eastAsia"/>
          <w:sz w:val="32"/>
          <w:szCs w:val="32"/>
        </w:rPr>
        <w:t>附件：格式要求</w:t>
      </w:r>
    </w:p>
    <w:p w14:paraId="114F9202" w14:textId="77777777" w:rsidR="00D26487" w:rsidRPr="001843C9" w:rsidRDefault="00D26487">
      <w:pPr>
        <w:widowControl/>
        <w:spacing w:before="100" w:beforeAutospacing="1" w:after="100" w:afterAutospacing="1"/>
        <w:jc w:val="center"/>
        <w:rPr>
          <w:rFonts w:ascii="宋体" w:hAnsi="宋体" w:cs="宋体"/>
          <w:color w:val="000000"/>
          <w:kern w:val="0"/>
          <w:sz w:val="36"/>
          <w:szCs w:val="36"/>
        </w:rPr>
      </w:pPr>
    </w:p>
    <w:p w14:paraId="34A10076" w14:textId="77777777" w:rsidR="00D26487" w:rsidRPr="001843C9" w:rsidRDefault="00D26487">
      <w:pPr>
        <w:widowControl/>
        <w:spacing w:before="100" w:beforeAutospacing="1" w:after="100" w:afterAutospacing="1"/>
        <w:jc w:val="center"/>
        <w:rPr>
          <w:rFonts w:ascii="宋体" w:hAnsi="宋体" w:cs="宋体"/>
          <w:color w:val="000000"/>
          <w:kern w:val="0"/>
          <w:sz w:val="36"/>
          <w:szCs w:val="36"/>
        </w:rPr>
      </w:pPr>
    </w:p>
    <w:p w14:paraId="1F9B8F61" w14:textId="77777777" w:rsidR="00171B41" w:rsidRDefault="00A62276" w:rsidP="00171B41">
      <w:pPr>
        <w:jc w:val="center"/>
        <w:rPr>
          <w:rFonts w:ascii="宋体" w:eastAsiaTheme="minorEastAsia" w:hAnsi="Courier New" w:cstheme="minorBidi"/>
          <w:b/>
          <w:bCs/>
          <w:sz w:val="48"/>
          <w:szCs w:val="48"/>
        </w:rPr>
      </w:pPr>
      <w:r w:rsidRPr="00171B41">
        <w:rPr>
          <w:rFonts w:ascii="宋体" w:eastAsiaTheme="minorEastAsia" w:hAnsi="Courier New" w:cstheme="minorBidi" w:hint="eastAsia"/>
          <w:b/>
          <w:bCs/>
          <w:sz w:val="48"/>
          <w:szCs w:val="48"/>
        </w:rPr>
        <w:t>深圳市西部水源管理中心</w:t>
      </w:r>
    </w:p>
    <w:p w14:paraId="2DD82DEB" w14:textId="77777777" w:rsidR="00171B41" w:rsidRDefault="00A62276" w:rsidP="00171B41">
      <w:pPr>
        <w:jc w:val="center"/>
        <w:rPr>
          <w:rFonts w:ascii="宋体" w:eastAsiaTheme="minorEastAsia" w:hAnsi="Courier New" w:cstheme="minorBidi"/>
          <w:b/>
          <w:bCs/>
          <w:sz w:val="48"/>
          <w:szCs w:val="48"/>
        </w:rPr>
      </w:pPr>
      <w:r w:rsidRPr="00171B41">
        <w:rPr>
          <w:rFonts w:ascii="宋体" w:eastAsiaTheme="minorEastAsia" w:hAnsi="Courier New" w:cstheme="minorBidi" w:hint="eastAsia"/>
          <w:b/>
          <w:bCs/>
          <w:sz w:val="48"/>
          <w:szCs w:val="48"/>
        </w:rPr>
        <w:t>水源保护及森林防火巡查项目</w:t>
      </w:r>
    </w:p>
    <w:p w14:paraId="59665441" w14:textId="77777777" w:rsidR="00D26487" w:rsidRPr="00171B41" w:rsidRDefault="00956B5A" w:rsidP="00171B41">
      <w:pPr>
        <w:jc w:val="center"/>
        <w:rPr>
          <w:rFonts w:ascii="宋体" w:eastAsiaTheme="minorEastAsia" w:hAnsi="Courier New" w:cstheme="minorBidi"/>
          <w:b/>
          <w:bCs/>
          <w:sz w:val="48"/>
          <w:szCs w:val="48"/>
        </w:rPr>
      </w:pPr>
      <w:r w:rsidRPr="00171B41">
        <w:rPr>
          <w:rFonts w:ascii="宋体" w:eastAsiaTheme="minorEastAsia" w:hAnsi="Courier New" w:cstheme="minorBidi" w:hint="eastAsia"/>
          <w:b/>
          <w:bCs/>
          <w:sz w:val="48"/>
          <w:szCs w:val="48"/>
        </w:rPr>
        <w:t>采购需求调查材料</w:t>
      </w:r>
    </w:p>
    <w:p w14:paraId="45BB312E" w14:textId="77777777" w:rsidR="00D26487" w:rsidRPr="001843C9" w:rsidRDefault="00D26487">
      <w:pPr>
        <w:pStyle w:val="a4"/>
        <w:ind w:firstLineChars="0" w:firstLine="0"/>
        <w:rPr>
          <w:rFonts w:ascii="宋体" w:hAnsi="宋体" w:cs="宋体"/>
          <w:color w:val="000000"/>
          <w:kern w:val="0"/>
          <w:sz w:val="28"/>
          <w:szCs w:val="28"/>
        </w:rPr>
      </w:pPr>
    </w:p>
    <w:p w14:paraId="395A9D4F" w14:textId="77777777" w:rsidR="00D26487" w:rsidRPr="001843C9" w:rsidRDefault="00D26487">
      <w:pPr>
        <w:pStyle w:val="a4"/>
        <w:ind w:firstLineChars="0" w:firstLine="0"/>
        <w:rPr>
          <w:rFonts w:ascii="宋体" w:hAnsi="宋体" w:cs="宋体"/>
          <w:color w:val="000000"/>
          <w:kern w:val="0"/>
          <w:sz w:val="28"/>
          <w:szCs w:val="28"/>
        </w:rPr>
      </w:pPr>
    </w:p>
    <w:p w14:paraId="6451B33E" w14:textId="77777777" w:rsidR="00D26487" w:rsidRPr="001843C9" w:rsidRDefault="00D26487">
      <w:pPr>
        <w:pStyle w:val="a4"/>
        <w:ind w:firstLineChars="0" w:firstLine="0"/>
        <w:rPr>
          <w:rFonts w:ascii="宋体" w:hAnsi="宋体" w:cs="宋体"/>
          <w:color w:val="000000"/>
          <w:kern w:val="0"/>
          <w:sz w:val="28"/>
          <w:szCs w:val="28"/>
        </w:rPr>
      </w:pPr>
    </w:p>
    <w:p w14:paraId="2D563FAB" w14:textId="77777777" w:rsidR="00D26487" w:rsidRPr="001843C9" w:rsidRDefault="00D26487">
      <w:pPr>
        <w:pStyle w:val="a4"/>
        <w:ind w:firstLineChars="0" w:firstLine="0"/>
        <w:rPr>
          <w:rFonts w:ascii="宋体" w:hAnsi="宋体" w:cs="宋体"/>
          <w:color w:val="000000"/>
          <w:kern w:val="0"/>
          <w:sz w:val="28"/>
          <w:szCs w:val="28"/>
        </w:rPr>
      </w:pPr>
    </w:p>
    <w:p w14:paraId="60D55D68" w14:textId="77777777" w:rsidR="00D26487" w:rsidRPr="001843C9" w:rsidRDefault="00D26487">
      <w:pPr>
        <w:pStyle w:val="a4"/>
        <w:ind w:firstLineChars="0" w:firstLine="0"/>
        <w:rPr>
          <w:rFonts w:ascii="宋体" w:hAnsi="宋体" w:cs="宋体"/>
          <w:color w:val="000000"/>
          <w:kern w:val="0"/>
          <w:sz w:val="28"/>
          <w:szCs w:val="28"/>
        </w:rPr>
      </w:pPr>
    </w:p>
    <w:p w14:paraId="746D5A43" w14:textId="77777777" w:rsidR="00D26487" w:rsidRDefault="00D26487">
      <w:pPr>
        <w:pStyle w:val="a4"/>
        <w:ind w:firstLineChars="0" w:firstLine="0"/>
        <w:rPr>
          <w:rFonts w:ascii="宋体" w:hAnsi="宋体" w:cs="宋体"/>
          <w:color w:val="000000"/>
          <w:kern w:val="0"/>
          <w:sz w:val="28"/>
          <w:szCs w:val="28"/>
        </w:rPr>
      </w:pPr>
    </w:p>
    <w:p w14:paraId="222CA35E" w14:textId="77777777" w:rsidR="009D4274" w:rsidRDefault="009D4274">
      <w:pPr>
        <w:pStyle w:val="a4"/>
        <w:ind w:firstLineChars="0" w:firstLine="0"/>
        <w:rPr>
          <w:rFonts w:ascii="宋体" w:hAnsi="宋体" w:cs="宋体"/>
          <w:color w:val="000000"/>
          <w:kern w:val="0"/>
          <w:sz w:val="28"/>
          <w:szCs w:val="28"/>
        </w:rPr>
      </w:pPr>
    </w:p>
    <w:p w14:paraId="25841DB3" w14:textId="77777777" w:rsidR="009D4274" w:rsidRDefault="009D4274">
      <w:pPr>
        <w:pStyle w:val="a4"/>
        <w:ind w:firstLineChars="0" w:firstLine="0"/>
        <w:rPr>
          <w:rFonts w:ascii="宋体" w:hAnsi="宋体" w:cs="宋体"/>
          <w:color w:val="000000"/>
          <w:kern w:val="0"/>
          <w:sz w:val="28"/>
          <w:szCs w:val="28"/>
        </w:rPr>
      </w:pPr>
    </w:p>
    <w:p w14:paraId="5874199E" w14:textId="77777777" w:rsidR="009D4274" w:rsidRPr="001843C9" w:rsidRDefault="009D4274">
      <w:pPr>
        <w:pStyle w:val="a4"/>
        <w:ind w:firstLineChars="0" w:firstLine="0"/>
        <w:rPr>
          <w:rFonts w:ascii="宋体" w:hAnsi="宋体" w:cs="宋体"/>
          <w:color w:val="000000"/>
          <w:kern w:val="0"/>
          <w:sz w:val="28"/>
          <w:szCs w:val="28"/>
        </w:rPr>
      </w:pPr>
    </w:p>
    <w:p w14:paraId="7907A813" w14:textId="77777777" w:rsidR="00D26487" w:rsidRPr="00171B41" w:rsidRDefault="00956B5A" w:rsidP="009D4274">
      <w:pPr>
        <w:pStyle w:val="a4"/>
        <w:ind w:firstLineChars="250" w:firstLine="700"/>
        <w:rPr>
          <w:rFonts w:ascii="宋体" w:hAnsi="宋体" w:cs="宋体"/>
          <w:color w:val="000000"/>
          <w:kern w:val="0"/>
          <w:sz w:val="28"/>
          <w:szCs w:val="28"/>
          <w:u w:val="single"/>
        </w:rPr>
      </w:pPr>
      <w:r w:rsidRPr="00171B41">
        <w:rPr>
          <w:rFonts w:ascii="宋体" w:hAnsi="宋体" w:cs="宋体" w:hint="eastAsia"/>
          <w:color w:val="000000"/>
          <w:kern w:val="0"/>
          <w:sz w:val="28"/>
          <w:szCs w:val="28"/>
        </w:rPr>
        <w:t>公司名称（盖章）：</w:t>
      </w:r>
      <w:r w:rsidR="005C3673" w:rsidRPr="00171B41">
        <w:rPr>
          <w:rFonts w:ascii="宋体" w:hAnsi="宋体" w:cs="宋体" w:hint="eastAsia"/>
          <w:color w:val="000000"/>
          <w:kern w:val="0"/>
          <w:sz w:val="28"/>
          <w:szCs w:val="28"/>
          <w:u w:val="single"/>
        </w:rPr>
        <w:t xml:space="preserve"> </w:t>
      </w:r>
      <w:r w:rsidR="005C3673" w:rsidRPr="00171B41">
        <w:rPr>
          <w:rFonts w:ascii="宋体" w:hAnsi="宋体" w:cs="宋体"/>
          <w:color w:val="000000"/>
          <w:kern w:val="0"/>
          <w:sz w:val="28"/>
          <w:szCs w:val="28"/>
          <w:u w:val="single"/>
        </w:rPr>
        <w:t xml:space="preserve">                 </w:t>
      </w:r>
    </w:p>
    <w:p w14:paraId="35C7CD66" w14:textId="77777777" w:rsidR="009D4274" w:rsidRPr="00171B41" w:rsidRDefault="009D4274" w:rsidP="005C3673">
      <w:pPr>
        <w:pStyle w:val="a4"/>
        <w:ind w:firstLineChars="250" w:firstLine="700"/>
        <w:rPr>
          <w:rFonts w:ascii="宋体" w:hAnsi="宋体" w:cs="宋体"/>
          <w:color w:val="000000"/>
          <w:kern w:val="0"/>
          <w:sz w:val="28"/>
          <w:szCs w:val="28"/>
        </w:rPr>
      </w:pPr>
      <w:r w:rsidRPr="00171B41">
        <w:rPr>
          <w:rFonts w:ascii="宋体" w:hAnsi="宋体" w:cs="宋体" w:hint="eastAsia"/>
          <w:color w:val="000000"/>
          <w:kern w:val="0"/>
          <w:sz w:val="28"/>
          <w:szCs w:val="28"/>
        </w:rPr>
        <w:t>联 系 人：</w:t>
      </w:r>
      <w:r w:rsidRPr="00171B41">
        <w:rPr>
          <w:rFonts w:ascii="宋体" w:hAnsi="宋体" w:cs="宋体" w:hint="eastAsia"/>
          <w:color w:val="000000"/>
          <w:kern w:val="0"/>
          <w:sz w:val="28"/>
          <w:szCs w:val="28"/>
          <w:u w:val="single"/>
        </w:rPr>
        <w:t xml:space="preserve"> </w:t>
      </w:r>
      <w:r w:rsidRPr="00171B41">
        <w:rPr>
          <w:rFonts w:ascii="宋体" w:hAnsi="宋体" w:cs="宋体"/>
          <w:color w:val="000000"/>
          <w:kern w:val="0"/>
          <w:sz w:val="28"/>
          <w:szCs w:val="28"/>
          <w:u w:val="single"/>
        </w:rPr>
        <w:t xml:space="preserve">                         </w:t>
      </w:r>
    </w:p>
    <w:p w14:paraId="4D1F9C7E" w14:textId="77777777" w:rsidR="009D4274" w:rsidRPr="00171B41" w:rsidRDefault="009D4274" w:rsidP="005C3673">
      <w:pPr>
        <w:pStyle w:val="a4"/>
        <w:ind w:firstLineChars="250" w:firstLine="700"/>
        <w:rPr>
          <w:rFonts w:ascii="宋体" w:hAnsi="宋体" w:cs="宋体"/>
          <w:color w:val="000000"/>
          <w:kern w:val="0"/>
          <w:sz w:val="28"/>
          <w:szCs w:val="28"/>
          <w:u w:val="single"/>
        </w:rPr>
      </w:pPr>
      <w:r w:rsidRPr="00171B41">
        <w:rPr>
          <w:rFonts w:ascii="宋体" w:hAnsi="宋体" w:cs="宋体" w:hint="eastAsia"/>
          <w:color w:val="000000"/>
          <w:kern w:val="0"/>
          <w:sz w:val="28"/>
          <w:szCs w:val="28"/>
        </w:rPr>
        <w:t>联系电话：</w:t>
      </w:r>
      <w:r w:rsidRPr="00171B41">
        <w:rPr>
          <w:rFonts w:ascii="宋体" w:hAnsi="宋体" w:cs="宋体" w:hint="eastAsia"/>
          <w:color w:val="000000"/>
          <w:kern w:val="0"/>
          <w:sz w:val="28"/>
          <w:szCs w:val="28"/>
          <w:u w:val="single"/>
        </w:rPr>
        <w:t xml:space="preserve"> </w:t>
      </w:r>
      <w:r w:rsidRPr="00171B41">
        <w:rPr>
          <w:rFonts w:ascii="宋体" w:hAnsi="宋体" w:cs="宋体"/>
          <w:color w:val="000000"/>
          <w:kern w:val="0"/>
          <w:sz w:val="28"/>
          <w:szCs w:val="28"/>
          <w:u w:val="single"/>
        </w:rPr>
        <w:t xml:space="preserve">                         </w:t>
      </w:r>
    </w:p>
    <w:p w14:paraId="50C370D4" w14:textId="77777777" w:rsidR="00D26487" w:rsidRPr="00171B41" w:rsidRDefault="005C3673" w:rsidP="005C3673">
      <w:pPr>
        <w:pStyle w:val="a4"/>
        <w:ind w:firstLineChars="250" w:firstLine="700"/>
        <w:rPr>
          <w:rFonts w:ascii="宋体" w:hAnsi="宋体" w:cs="宋体"/>
          <w:color w:val="000000"/>
          <w:kern w:val="0"/>
          <w:sz w:val="28"/>
          <w:szCs w:val="28"/>
        </w:rPr>
      </w:pPr>
      <w:r w:rsidRPr="00171B41">
        <w:rPr>
          <w:rFonts w:ascii="宋体" w:hAnsi="宋体" w:cs="宋体" w:hint="eastAsia"/>
          <w:color w:val="000000"/>
          <w:kern w:val="0"/>
          <w:sz w:val="28"/>
          <w:szCs w:val="28"/>
        </w:rPr>
        <w:t>提交日期：</w:t>
      </w:r>
      <w:r w:rsidRPr="00171B41">
        <w:rPr>
          <w:rFonts w:ascii="宋体" w:hAnsi="宋体" w:cs="宋体" w:hint="eastAsia"/>
          <w:color w:val="000000"/>
          <w:kern w:val="0"/>
          <w:sz w:val="28"/>
          <w:szCs w:val="28"/>
          <w:u w:val="single"/>
        </w:rPr>
        <w:t xml:space="preserve"> </w:t>
      </w:r>
      <w:r w:rsidRPr="00171B41">
        <w:rPr>
          <w:rFonts w:ascii="宋体" w:hAnsi="宋体" w:cs="宋体"/>
          <w:color w:val="000000"/>
          <w:kern w:val="0"/>
          <w:sz w:val="28"/>
          <w:szCs w:val="28"/>
          <w:u w:val="single"/>
        </w:rPr>
        <w:t xml:space="preserve">   </w:t>
      </w:r>
      <w:r w:rsidRPr="00171B41">
        <w:rPr>
          <w:rFonts w:ascii="宋体" w:hAnsi="宋体" w:cs="宋体" w:hint="eastAsia"/>
          <w:color w:val="000000"/>
          <w:kern w:val="0"/>
          <w:sz w:val="28"/>
          <w:szCs w:val="28"/>
        </w:rPr>
        <w:t>年</w:t>
      </w:r>
      <w:r w:rsidRPr="00171B41">
        <w:rPr>
          <w:rFonts w:ascii="宋体" w:hAnsi="宋体" w:cs="宋体" w:hint="eastAsia"/>
          <w:color w:val="000000"/>
          <w:kern w:val="0"/>
          <w:sz w:val="28"/>
          <w:szCs w:val="28"/>
          <w:u w:val="single"/>
        </w:rPr>
        <w:t xml:space="preserve"> </w:t>
      </w:r>
      <w:r w:rsidRPr="00171B41">
        <w:rPr>
          <w:rFonts w:ascii="宋体" w:hAnsi="宋体" w:cs="宋体"/>
          <w:color w:val="000000"/>
          <w:kern w:val="0"/>
          <w:sz w:val="28"/>
          <w:szCs w:val="28"/>
          <w:u w:val="single"/>
        </w:rPr>
        <w:t xml:space="preserve"> </w:t>
      </w:r>
      <w:r w:rsidRPr="00171B41">
        <w:rPr>
          <w:rFonts w:ascii="宋体" w:hAnsi="宋体" w:cs="宋体" w:hint="eastAsia"/>
          <w:color w:val="000000"/>
          <w:kern w:val="0"/>
          <w:sz w:val="28"/>
          <w:szCs w:val="28"/>
        </w:rPr>
        <w:t>月</w:t>
      </w:r>
      <w:r w:rsidRPr="00171B41">
        <w:rPr>
          <w:rFonts w:ascii="宋体" w:hAnsi="宋体" w:cs="宋体" w:hint="eastAsia"/>
          <w:color w:val="000000"/>
          <w:kern w:val="0"/>
          <w:sz w:val="28"/>
          <w:szCs w:val="28"/>
          <w:u w:val="single"/>
        </w:rPr>
        <w:t xml:space="preserve"> </w:t>
      </w:r>
      <w:r w:rsidRPr="00171B41">
        <w:rPr>
          <w:rFonts w:ascii="宋体" w:hAnsi="宋体" w:cs="宋体"/>
          <w:color w:val="000000"/>
          <w:kern w:val="0"/>
          <w:sz w:val="28"/>
          <w:szCs w:val="28"/>
          <w:u w:val="single"/>
        </w:rPr>
        <w:t xml:space="preserve"> </w:t>
      </w:r>
      <w:r w:rsidRPr="00171B41">
        <w:rPr>
          <w:rFonts w:ascii="宋体" w:hAnsi="宋体" w:cs="宋体" w:hint="eastAsia"/>
          <w:color w:val="000000"/>
          <w:kern w:val="0"/>
          <w:sz w:val="28"/>
          <w:szCs w:val="28"/>
        </w:rPr>
        <w:t>日</w:t>
      </w:r>
    </w:p>
    <w:p w14:paraId="74CC53CC" w14:textId="77777777" w:rsidR="00D26487" w:rsidRPr="001843C9" w:rsidRDefault="00D26487">
      <w:pPr>
        <w:pStyle w:val="a4"/>
        <w:ind w:firstLineChars="0" w:firstLine="0"/>
        <w:rPr>
          <w:rFonts w:ascii="宋体" w:hAnsi="宋体" w:cs="宋体"/>
          <w:color w:val="000000"/>
          <w:kern w:val="0"/>
          <w:sz w:val="28"/>
          <w:szCs w:val="28"/>
        </w:rPr>
      </w:pPr>
    </w:p>
    <w:p w14:paraId="5DB7B0B2" w14:textId="77777777" w:rsidR="00D26487" w:rsidRPr="001843C9" w:rsidRDefault="00D26487">
      <w:pPr>
        <w:pStyle w:val="a4"/>
        <w:ind w:firstLineChars="0" w:firstLine="0"/>
        <w:jc w:val="left"/>
        <w:rPr>
          <w:rFonts w:ascii="宋体" w:hAnsi="宋体" w:cs="宋体"/>
          <w:color w:val="000000"/>
          <w:sz w:val="36"/>
          <w:szCs w:val="36"/>
        </w:rPr>
      </w:pPr>
    </w:p>
    <w:p w14:paraId="383FB6AF" w14:textId="7F5032FC" w:rsidR="00235FD1" w:rsidRPr="00235FD1" w:rsidRDefault="00235FD1" w:rsidP="00235FD1">
      <w:pPr>
        <w:pStyle w:val="TOC1"/>
        <w:rPr>
          <w:sz w:val="28"/>
          <w:szCs w:val="28"/>
        </w:rPr>
      </w:pPr>
      <w:r w:rsidRPr="00235FD1">
        <w:rPr>
          <w:rFonts w:hint="eastAsia"/>
          <w:sz w:val="28"/>
          <w:szCs w:val="28"/>
        </w:rPr>
        <w:lastRenderedPageBreak/>
        <w:t>目录</w:t>
      </w:r>
    </w:p>
    <w:p w14:paraId="52E5FC51" w14:textId="52F5BC52" w:rsidR="005F1579" w:rsidRPr="005F1579" w:rsidRDefault="00235FD1">
      <w:pPr>
        <w:pStyle w:val="TOC1"/>
        <w:rPr>
          <w:rFonts w:asciiTheme="minorHAnsi" w:hAnsiTheme="minorHAnsi" w:cstheme="minorBidi"/>
          <w:noProof/>
          <w:kern w:val="2"/>
          <w:sz w:val="28"/>
          <w:szCs w:val="28"/>
        </w:rPr>
      </w:pPr>
      <w:r w:rsidRPr="005F1579">
        <w:rPr>
          <w:rFonts w:ascii="宋体" w:eastAsia="宋体" w:hAnsi="宋体"/>
          <w:b/>
          <w:bCs/>
          <w:sz w:val="28"/>
          <w:szCs w:val="28"/>
        </w:rPr>
        <w:fldChar w:fldCharType="begin"/>
      </w:r>
      <w:r w:rsidRPr="005F1579">
        <w:rPr>
          <w:rFonts w:ascii="宋体" w:eastAsia="宋体" w:hAnsi="宋体"/>
          <w:b/>
          <w:bCs/>
          <w:sz w:val="28"/>
          <w:szCs w:val="28"/>
        </w:rPr>
        <w:instrText xml:space="preserve"> TOC \o "1-3" \h \z \u </w:instrText>
      </w:r>
      <w:r w:rsidRPr="005F1579">
        <w:rPr>
          <w:rFonts w:ascii="宋体" w:eastAsia="宋体" w:hAnsi="宋体"/>
          <w:b/>
          <w:bCs/>
          <w:sz w:val="28"/>
          <w:szCs w:val="28"/>
        </w:rPr>
        <w:fldChar w:fldCharType="separate"/>
      </w:r>
      <w:hyperlink w:anchor="_Toc134633473" w:history="1">
        <w:r w:rsidR="005F1579" w:rsidRPr="005F1579">
          <w:rPr>
            <w:rStyle w:val="af1"/>
            <w:noProof/>
            <w:sz w:val="28"/>
            <w:szCs w:val="28"/>
          </w:rPr>
          <w:t>一、企业营业执照</w:t>
        </w:r>
        <w:r w:rsidR="005F1579" w:rsidRPr="005F1579">
          <w:rPr>
            <w:noProof/>
            <w:webHidden/>
            <w:sz w:val="28"/>
            <w:szCs w:val="28"/>
          </w:rPr>
          <w:tab/>
        </w:r>
        <w:r w:rsidR="005F1579" w:rsidRPr="005F1579">
          <w:rPr>
            <w:noProof/>
            <w:webHidden/>
            <w:sz w:val="28"/>
            <w:szCs w:val="28"/>
          </w:rPr>
          <w:fldChar w:fldCharType="begin"/>
        </w:r>
        <w:r w:rsidR="005F1579" w:rsidRPr="005F1579">
          <w:rPr>
            <w:noProof/>
            <w:webHidden/>
            <w:sz w:val="28"/>
            <w:szCs w:val="28"/>
          </w:rPr>
          <w:instrText xml:space="preserve"> PAGEREF _Toc134633473 \h </w:instrText>
        </w:r>
        <w:r w:rsidR="005F1579" w:rsidRPr="005F1579">
          <w:rPr>
            <w:noProof/>
            <w:webHidden/>
            <w:sz w:val="28"/>
            <w:szCs w:val="28"/>
          </w:rPr>
        </w:r>
        <w:r w:rsidR="005F1579" w:rsidRPr="005F1579">
          <w:rPr>
            <w:noProof/>
            <w:webHidden/>
            <w:sz w:val="28"/>
            <w:szCs w:val="28"/>
          </w:rPr>
          <w:fldChar w:fldCharType="separate"/>
        </w:r>
        <w:r w:rsidR="00A05EF5">
          <w:rPr>
            <w:noProof/>
            <w:webHidden/>
            <w:sz w:val="28"/>
            <w:szCs w:val="28"/>
          </w:rPr>
          <w:t>3</w:t>
        </w:r>
        <w:r w:rsidR="005F1579" w:rsidRPr="005F1579">
          <w:rPr>
            <w:noProof/>
            <w:webHidden/>
            <w:sz w:val="28"/>
            <w:szCs w:val="28"/>
          </w:rPr>
          <w:fldChar w:fldCharType="end"/>
        </w:r>
      </w:hyperlink>
    </w:p>
    <w:p w14:paraId="5C0DA19D" w14:textId="7DC91522" w:rsidR="005F1579" w:rsidRPr="005F1579" w:rsidRDefault="00BF507E">
      <w:pPr>
        <w:pStyle w:val="TOC1"/>
        <w:rPr>
          <w:rFonts w:asciiTheme="minorHAnsi" w:hAnsiTheme="minorHAnsi" w:cstheme="minorBidi"/>
          <w:noProof/>
          <w:kern w:val="2"/>
          <w:sz w:val="28"/>
          <w:szCs w:val="28"/>
        </w:rPr>
      </w:pPr>
      <w:hyperlink w:anchor="_Toc134633474" w:history="1">
        <w:r w:rsidR="005F1579" w:rsidRPr="005F1579">
          <w:rPr>
            <w:rStyle w:val="af1"/>
            <w:noProof/>
            <w:sz w:val="28"/>
            <w:szCs w:val="28"/>
          </w:rPr>
          <w:t>二、法定代表人资格证明书及法定代表人授权</w:t>
        </w:r>
        <w:r w:rsidR="005F1579">
          <w:rPr>
            <w:rStyle w:val="af1"/>
            <w:rFonts w:hint="eastAsia"/>
            <w:noProof/>
            <w:sz w:val="28"/>
            <w:szCs w:val="28"/>
          </w:rPr>
          <w:t>委托</w:t>
        </w:r>
        <w:r w:rsidR="005F1579" w:rsidRPr="005F1579">
          <w:rPr>
            <w:rStyle w:val="af1"/>
            <w:noProof/>
            <w:sz w:val="28"/>
            <w:szCs w:val="28"/>
          </w:rPr>
          <w:t>书</w:t>
        </w:r>
        <w:r w:rsidR="005F1579" w:rsidRPr="005F1579">
          <w:rPr>
            <w:noProof/>
            <w:webHidden/>
            <w:sz w:val="28"/>
            <w:szCs w:val="28"/>
          </w:rPr>
          <w:tab/>
        </w:r>
        <w:r w:rsidR="005F1579" w:rsidRPr="005F1579">
          <w:rPr>
            <w:noProof/>
            <w:webHidden/>
            <w:sz w:val="28"/>
            <w:szCs w:val="28"/>
          </w:rPr>
          <w:fldChar w:fldCharType="begin"/>
        </w:r>
        <w:r w:rsidR="005F1579" w:rsidRPr="005F1579">
          <w:rPr>
            <w:noProof/>
            <w:webHidden/>
            <w:sz w:val="28"/>
            <w:szCs w:val="28"/>
          </w:rPr>
          <w:instrText xml:space="preserve"> PAGEREF _Toc134633474 \h </w:instrText>
        </w:r>
        <w:r w:rsidR="005F1579" w:rsidRPr="005F1579">
          <w:rPr>
            <w:noProof/>
            <w:webHidden/>
            <w:sz w:val="28"/>
            <w:szCs w:val="28"/>
          </w:rPr>
        </w:r>
        <w:r w:rsidR="005F1579" w:rsidRPr="005F1579">
          <w:rPr>
            <w:noProof/>
            <w:webHidden/>
            <w:sz w:val="28"/>
            <w:szCs w:val="28"/>
          </w:rPr>
          <w:fldChar w:fldCharType="separate"/>
        </w:r>
        <w:r w:rsidR="00A05EF5">
          <w:rPr>
            <w:noProof/>
            <w:webHidden/>
            <w:sz w:val="28"/>
            <w:szCs w:val="28"/>
          </w:rPr>
          <w:t>5</w:t>
        </w:r>
        <w:r w:rsidR="005F1579" w:rsidRPr="005F1579">
          <w:rPr>
            <w:noProof/>
            <w:webHidden/>
            <w:sz w:val="28"/>
            <w:szCs w:val="28"/>
          </w:rPr>
          <w:fldChar w:fldCharType="end"/>
        </w:r>
      </w:hyperlink>
    </w:p>
    <w:p w14:paraId="389BDBD4" w14:textId="6F10837D" w:rsidR="005F1579" w:rsidRPr="005F1579" w:rsidRDefault="00BF507E">
      <w:pPr>
        <w:pStyle w:val="TOC1"/>
        <w:rPr>
          <w:rFonts w:asciiTheme="minorHAnsi" w:hAnsiTheme="minorHAnsi" w:cstheme="minorBidi"/>
          <w:noProof/>
          <w:kern w:val="2"/>
          <w:sz w:val="28"/>
          <w:szCs w:val="28"/>
        </w:rPr>
      </w:pPr>
      <w:hyperlink w:anchor="_Toc134633477" w:history="1">
        <w:r w:rsidR="005F1579" w:rsidRPr="005F1579">
          <w:rPr>
            <w:rStyle w:val="af1"/>
            <w:rFonts w:ascii="宋体" w:hAnsi="宋体"/>
            <w:noProof/>
            <w:sz w:val="28"/>
            <w:szCs w:val="28"/>
          </w:rPr>
          <w:t>三、</w:t>
        </w:r>
        <w:r w:rsidR="005F1579" w:rsidRPr="005F1579">
          <w:rPr>
            <w:rStyle w:val="af1"/>
            <w:noProof/>
            <w:sz w:val="28"/>
            <w:szCs w:val="28"/>
          </w:rPr>
          <w:t>供应商基本情况简介及安保服务相关资质情况（格式自拟）</w:t>
        </w:r>
        <w:r w:rsidR="005F1579" w:rsidRPr="005F1579">
          <w:rPr>
            <w:noProof/>
            <w:webHidden/>
            <w:sz w:val="28"/>
            <w:szCs w:val="28"/>
          </w:rPr>
          <w:tab/>
        </w:r>
        <w:r w:rsidR="005F1579" w:rsidRPr="005F1579">
          <w:rPr>
            <w:noProof/>
            <w:webHidden/>
            <w:sz w:val="28"/>
            <w:szCs w:val="28"/>
          </w:rPr>
          <w:fldChar w:fldCharType="begin"/>
        </w:r>
        <w:r w:rsidR="005F1579" w:rsidRPr="005F1579">
          <w:rPr>
            <w:noProof/>
            <w:webHidden/>
            <w:sz w:val="28"/>
            <w:szCs w:val="28"/>
          </w:rPr>
          <w:instrText xml:space="preserve"> PAGEREF _Toc134633477 \h </w:instrText>
        </w:r>
        <w:r w:rsidR="005F1579" w:rsidRPr="005F1579">
          <w:rPr>
            <w:noProof/>
            <w:webHidden/>
            <w:sz w:val="28"/>
            <w:szCs w:val="28"/>
          </w:rPr>
        </w:r>
        <w:r w:rsidR="005F1579" w:rsidRPr="005F1579">
          <w:rPr>
            <w:noProof/>
            <w:webHidden/>
            <w:sz w:val="28"/>
            <w:szCs w:val="28"/>
          </w:rPr>
          <w:fldChar w:fldCharType="separate"/>
        </w:r>
        <w:r w:rsidR="00A05EF5">
          <w:rPr>
            <w:noProof/>
            <w:webHidden/>
            <w:sz w:val="28"/>
            <w:szCs w:val="28"/>
          </w:rPr>
          <w:t>7</w:t>
        </w:r>
        <w:r w:rsidR="005F1579" w:rsidRPr="005F1579">
          <w:rPr>
            <w:noProof/>
            <w:webHidden/>
            <w:sz w:val="28"/>
            <w:szCs w:val="28"/>
          </w:rPr>
          <w:fldChar w:fldCharType="end"/>
        </w:r>
      </w:hyperlink>
    </w:p>
    <w:p w14:paraId="4E4D2623" w14:textId="6035BDC3" w:rsidR="005F1579" w:rsidRPr="005F1579" w:rsidRDefault="00BF507E">
      <w:pPr>
        <w:pStyle w:val="TOC1"/>
        <w:rPr>
          <w:rFonts w:asciiTheme="minorHAnsi" w:hAnsiTheme="minorHAnsi" w:cstheme="minorBidi"/>
          <w:noProof/>
          <w:kern w:val="2"/>
          <w:sz w:val="28"/>
          <w:szCs w:val="28"/>
        </w:rPr>
      </w:pPr>
      <w:hyperlink w:anchor="_Toc134633478" w:history="1">
        <w:r w:rsidR="005F1579" w:rsidRPr="005F1579">
          <w:rPr>
            <w:rStyle w:val="af1"/>
            <w:noProof/>
            <w:sz w:val="28"/>
            <w:szCs w:val="28"/>
          </w:rPr>
          <w:t>四、整体服务方案</w:t>
        </w:r>
        <w:r w:rsidR="005F1579" w:rsidRPr="005F1579">
          <w:rPr>
            <w:noProof/>
            <w:webHidden/>
            <w:sz w:val="28"/>
            <w:szCs w:val="28"/>
          </w:rPr>
          <w:tab/>
        </w:r>
        <w:r w:rsidR="005F1579" w:rsidRPr="005F1579">
          <w:rPr>
            <w:noProof/>
            <w:webHidden/>
            <w:sz w:val="28"/>
            <w:szCs w:val="28"/>
          </w:rPr>
          <w:fldChar w:fldCharType="begin"/>
        </w:r>
        <w:r w:rsidR="005F1579" w:rsidRPr="005F1579">
          <w:rPr>
            <w:noProof/>
            <w:webHidden/>
            <w:sz w:val="28"/>
            <w:szCs w:val="28"/>
          </w:rPr>
          <w:instrText xml:space="preserve"> PAGEREF _Toc134633478 \h </w:instrText>
        </w:r>
        <w:r w:rsidR="005F1579" w:rsidRPr="005F1579">
          <w:rPr>
            <w:noProof/>
            <w:webHidden/>
            <w:sz w:val="28"/>
            <w:szCs w:val="28"/>
          </w:rPr>
        </w:r>
        <w:r w:rsidR="005F1579" w:rsidRPr="005F1579">
          <w:rPr>
            <w:noProof/>
            <w:webHidden/>
            <w:sz w:val="28"/>
            <w:szCs w:val="28"/>
          </w:rPr>
          <w:fldChar w:fldCharType="separate"/>
        </w:r>
        <w:r w:rsidR="00A05EF5">
          <w:rPr>
            <w:noProof/>
            <w:webHidden/>
            <w:sz w:val="28"/>
            <w:szCs w:val="28"/>
          </w:rPr>
          <w:t>8</w:t>
        </w:r>
        <w:r w:rsidR="005F1579" w:rsidRPr="005F1579">
          <w:rPr>
            <w:noProof/>
            <w:webHidden/>
            <w:sz w:val="28"/>
            <w:szCs w:val="28"/>
          </w:rPr>
          <w:fldChar w:fldCharType="end"/>
        </w:r>
      </w:hyperlink>
    </w:p>
    <w:p w14:paraId="00BCE98E" w14:textId="711B0DE8" w:rsidR="005F1579" w:rsidRPr="005F1579" w:rsidRDefault="00BF507E">
      <w:pPr>
        <w:pStyle w:val="TOC1"/>
        <w:rPr>
          <w:rFonts w:asciiTheme="minorHAnsi" w:hAnsiTheme="minorHAnsi" w:cstheme="minorBidi"/>
          <w:noProof/>
          <w:kern w:val="2"/>
          <w:sz w:val="28"/>
          <w:szCs w:val="28"/>
        </w:rPr>
      </w:pPr>
      <w:hyperlink w:anchor="_Toc134633479" w:history="1">
        <w:r w:rsidR="005F1579" w:rsidRPr="005F1579">
          <w:rPr>
            <w:rStyle w:val="af1"/>
            <w:noProof/>
            <w:sz w:val="28"/>
            <w:szCs w:val="28"/>
          </w:rPr>
          <w:t>五、同类采购项目历史成交信息</w:t>
        </w:r>
        <w:r w:rsidR="005F1579" w:rsidRPr="005F1579">
          <w:rPr>
            <w:noProof/>
            <w:webHidden/>
            <w:sz w:val="28"/>
            <w:szCs w:val="28"/>
          </w:rPr>
          <w:tab/>
        </w:r>
        <w:r w:rsidR="005F1579" w:rsidRPr="005F1579">
          <w:rPr>
            <w:noProof/>
            <w:webHidden/>
            <w:sz w:val="28"/>
            <w:szCs w:val="28"/>
          </w:rPr>
          <w:fldChar w:fldCharType="begin"/>
        </w:r>
        <w:r w:rsidR="005F1579" w:rsidRPr="005F1579">
          <w:rPr>
            <w:noProof/>
            <w:webHidden/>
            <w:sz w:val="28"/>
            <w:szCs w:val="28"/>
          </w:rPr>
          <w:instrText xml:space="preserve"> PAGEREF _Toc134633479 \h </w:instrText>
        </w:r>
        <w:r w:rsidR="005F1579" w:rsidRPr="005F1579">
          <w:rPr>
            <w:noProof/>
            <w:webHidden/>
            <w:sz w:val="28"/>
            <w:szCs w:val="28"/>
          </w:rPr>
        </w:r>
        <w:r w:rsidR="005F1579" w:rsidRPr="005F1579">
          <w:rPr>
            <w:noProof/>
            <w:webHidden/>
            <w:sz w:val="28"/>
            <w:szCs w:val="28"/>
          </w:rPr>
          <w:fldChar w:fldCharType="separate"/>
        </w:r>
        <w:r w:rsidR="00A05EF5">
          <w:rPr>
            <w:noProof/>
            <w:webHidden/>
            <w:sz w:val="28"/>
            <w:szCs w:val="28"/>
          </w:rPr>
          <w:t>9</w:t>
        </w:r>
        <w:r w:rsidR="005F1579" w:rsidRPr="005F1579">
          <w:rPr>
            <w:noProof/>
            <w:webHidden/>
            <w:sz w:val="28"/>
            <w:szCs w:val="28"/>
          </w:rPr>
          <w:fldChar w:fldCharType="end"/>
        </w:r>
      </w:hyperlink>
    </w:p>
    <w:p w14:paraId="6A58A215" w14:textId="72585C40" w:rsidR="005F1579" w:rsidRPr="005F1579" w:rsidRDefault="00BF507E">
      <w:pPr>
        <w:pStyle w:val="TOC1"/>
        <w:rPr>
          <w:rFonts w:asciiTheme="minorHAnsi" w:hAnsiTheme="minorHAnsi" w:cstheme="minorBidi"/>
          <w:noProof/>
          <w:kern w:val="2"/>
          <w:sz w:val="28"/>
          <w:szCs w:val="28"/>
        </w:rPr>
      </w:pPr>
      <w:hyperlink w:anchor="_Toc134633480" w:history="1">
        <w:r w:rsidR="005F1579" w:rsidRPr="005F1579">
          <w:rPr>
            <w:rStyle w:val="af1"/>
            <w:noProof/>
            <w:sz w:val="28"/>
            <w:szCs w:val="28"/>
          </w:rPr>
          <w:t>六、分项报价表（格式自拟）</w:t>
        </w:r>
        <w:r w:rsidR="005F1579" w:rsidRPr="005F1579">
          <w:rPr>
            <w:noProof/>
            <w:webHidden/>
            <w:sz w:val="28"/>
            <w:szCs w:val="28"/>
          </w:rPr>
          <w:tab/>
        </w:r>
        <w:r w:rsidR="005F1579" w:rsidRPr="005F1579">
          <w:rPr>
            <w:noProof/>
            <w:webHidden/>
            <w:sz w:val="28"/>
            <w:szCs w:val="28"/>
          </w:rPr>
          <w:fldChar w:fldCharType="begin"/>
        </w:r>
        <w:r w:rsidR="005F1579" w:rsidRPr="005F1579">
          <w:rPr>
            <w:noProof/>
            <w:webHidden/>
            <w:sz w:val="28"/>
            <w:szCs w:val="28"/>
          </w:rPr>
          <w:instrText xml:space="preserve"> PAGEREF _Toc134633480 \h </w:instrText>
        </w:r>
        <w:r w:rsidR="005F1579" w:rsidRPr="005F1579">
          <w:rPr>
            <w:noProof/>
            <w:webHidden/>
            <w:sz w:val="28"/>
            <w:szCs w:val="28"/>
          </w:rPr>
        </w:r>
        <w:r w:rsidR="005F1579" w:rsidRPr="005F1579">
          <w:rPr>
            <w:noProof/>
            <w:webHidden/>
            <w:sz w:val="28"/>
            <w:szCs w:val="28"/>
          </w:rPr>
          <w:fldChar w:fldCharType="separate"/>
        </w:r>
        <w:r w:rsidR="00A05EF5">
          <w:rPr>
            <w:noProof/>
            <w:webHidden/>
            <w:sz w:val="28"/>
            <w:szCs w:val="28"/>
          </w:rPr>
          <w:t>10</w:t>
        </w:r>
        <w:r w:rsidR="005F1579" w:rsidRPr="005F1579">
          <w:rPr>
            <w:noProof/>
            <w:webHidden/>
            <w:sz w:val="28"/>
            <w:szCs w:val="28"/>
          </w:rPr>
          <w:fldChar w:fldCharType="end"/>
        </w:r>
      </w:hyperlink>
    </w:p>
    <w:p w14:paraId="654EF3FE" w14:textId="78CEF04A" w:rsidR="005F1579" w:rsidRPr="005F1579" w:rsidRDefault="00BF507E">
      <w:pPr>
        <w:pStyle w:val="TOC1"/>
        <w:rPr>
          <w:rFonts w:asciiTheme="minorHAnsi" w:hAnsiTheme="minorHAnsi" w:cstheme="minorBidi"/>
          <w:noProof/>
          <w:kern w:val="2"/>
          <w:sz w:val="28"/>
          <w:szCs w:val="28"/>
        </w:rPr>
      </w:pPr>
      <w:hyperlink w:anchor="_Toc134633481" w:history="1">
        <w:r w:rsidR="005F1579" w:rsidRPr="005F1579">
          <w:rPr>
            <w:rStyle w:val="af1"/>
            <w:noProof/>
            <w:sz w:val="28"/>
            <w:szCs w:val="28"/>
          </w:rPr>
          <w:t>七、其他补充说明</w:t>
        </w:r>
        <w:r w:rsidR="005F1579" w:rsidRPr="005F1579">
          <w:rPr>
            <w:noProof/>
            <w:webHidden/>
            <w:sz w:val="28"/>
            <w:szCs w:val="28"/>
          </w:rPr>
          <w:tab/>
        </w:r>
        <w:r w:rsidR="005F1579" w:rsidRPr="005F1579">
          <w:rPr>
            <w:noProof/>
            <w:webHidden/>
            <w:sz w:val="28"/>
            <w:szCs w:val="28"/>
          </w:rPr>
          <w:fldChar w:fldCharType="begin"/>
        </w:r>
        <w:r w:rsidR="005F1579" w:rsidRPr="005F1579">
          <w:rPr>
            <w:noProof/>
            <w:webHidden/>
            <w:sz w:val="28"/>
            <w:szCs w:val="28"/>
          </w:rPr>
          <w:instrText xml:space="preserve"> PAGEREF _Toc134633481 \h </w:instrText>
        </w:r>
        <w:r w:rsidR="005F1579" w:rsidRPr="005F1579">
          <w:rPr>
            <w:noProof/>
            <w:webHidden/>
            <w:sz w:val="28"/>
            <w:szCs w:val="28"/>
          </w:rPr>
        </w:r>
        <w:r w:rsidR="005F1579" w:rsidRPr="005F1579">
          <w:rPr>
            <w:noProof/>
            <w:webHidden/>
            <w:sz w:val="28"/>
            <w:szCs w:val="28"/>
          </w:rPr>
          <w:fldChar w:fldCharType="separate"/>
        </w:r>
        <w:r w:rsidR="00A05EF5">
          <w:rPr>
            <w:noProof/>
            <w:webHidden/>
            <w:sz w:val="28"/>
            <w:szCs w:val="28"/>
          </w:rPr>
          <w:t>15</w:t>
        </w:r>
        <w:r w:rsidR="005F1579" w:rsidRPr="005F1579">
          <w:rPr>
            <w:noProof/>
            <w:webHidden/>
            <w:sz w:val="28"/>
            <w:szCs w:val="28"/>
          </w:rPr>
          <w:fldChar w:fldCharType="end"/>
        </w:r>
      </w:hyperlink>
    </w:p>
    <w:p w14:paraId="3DA3649E" w14:textId="20F33FF3" w:rsidR="00235FD1" w:rsidRDefault="00235FD1" w:rsidP="00235FD1">
      <w:pPr>
        <w:pStyle w:val="af"/>
        <w:rPr>
          <w:rFonts w:asciiTheme="minorHAnsi" w:eastAsiaTheme="minorEastAsia" w:hAnsiTheme="minorHAnsi" w:cs="Times New Roman"/>
          <w:b w:val="0"/>
          <w:bCs w:val="0"/>
          <w:kern w:val="0"/>
          <w:sz w:val="22"/>
          <w:szCs w:val="22"/>
        </w:rPr>
        <w:sectPr w:rsidR="00235FD1">
          <w:footerReference w:type="default" r:id="rId9"/>
          <w:pgSz w:w="11906" w:h="16838"/>
          <w:pgMar w:top="1440" w:right="1800" w:bottom="1440" w:left="1800" w:header="851" w:footer="992" w:gutter="0"/>
          <w:cols w:space="425"/>
          <w:docGrid w:type="lines" w:linePitch="312"/>
        </w:sectPr>
      </w:pPr>
      <w:r w:rsidRPr="005F1579">
        <w:rPr>
          <w:rFonts w:ascii="宋体" w:eastAsia="宋体" w:hAnsi="宋体" w:cs="Times New Roman"/>
          <w:b w:val="0"/>
          <w:bCs w:val="0"/>
          <w:kern w:val="0"/>
          <w:sz w:val="28"/>
          <w:szCs w:val="28"/>
        </w:rPr>
        <w:fldChar w:fldCharType="end"/>
      </w:r>
    </w:p>
    <w:p w14:paraId="6B02729B" w14:textId="430B050C" w:rsidR="00D26487" w:rsidRPr="00171B41" w:rsidRDefault="00956B5A" w:rsidP="00235FD1">
      <w:pPr>
        <w:pStyle w:val="af"/>
        <w:rPr>
          <w:kern w:val="0"/>
        </w:rPr>
      </w:pPr>
      <w:bookmarkStart w:id="0" w:name="_Toc134633473"/>
      <w:r w:rsidRPr="00171B41">
        <w:rPr>
          <w:rFonts w:hint="eastAsia"/>
        </w:rPr>
        <w:lastRenderedPageBreak/>
        <w:t>一、企业营业执照</w:t>
      </w:r>
      <w:bookmarkEnd w:id="0"/>
      <w:r w:rsidRPr="00171B41">
        <w:rPr>
          <w:rFonts w:hint="eastAsia"/>
        </w:rPr>
        <w:t xml:space="preserve"> </w:t>
      </w:r>
    </w:p>
    <w:p w14:paraId="57F38B42" w14:textId="77777777" w:rsidR="00D26487" w:rsidRPr="00171B41" w:rsidRDefault="00D26487" w:rsidP="00171B41">
      <w:pPr>
        <w:pStyle w:val="a4"/>
        <w:ind w:firstLineChars="0" w:firstLine="0"/>
        <w:rPr>
          <w:rFonts w:ascii="宋体" w:hAnsi="宋体" w:cs="宋体"/>
          <w:color w:val="000000"/>
          <w:kern w:val="0"/>
          <w:sz w:val="28"/>
          <w:szCs w:val="28"/>
        </w:rPr>
      </w:pPr>
    </w:p>
    <w:p w14:paraId="353252FF" w14:textId="77777777" w:rsidR="00D26487" w:rsidRPr="00171B41" w:rsidRDefault="00956B5A" w:rsidP="00171B41">
      <w:pPr>
        <w:pStyle w:val="a4"/>
        <w:ind w:firstLineChars="0" w:firstLine="0"/>
        <w:rPr>
          <w:rFonts w:ascii="宋体" w:hAnsi="宋体" w:cs="宋体"/>
          <w:color w:val="000000"/>
          <w:kern w:val="0"/>
          <w:sz w:val="28"/>
          <w:szCs w:val="28"/>
        </w:rPr>
      </w:pPr>
      <w:r w:rsidRPr="00171B41">
        <w:rPr>
          <w:rFonts w:ascii="宋体" w:hAnsi="宋体" w:cs="宋体" w:hint="eastAsia"/>
          <w:color w:val="000000"/>
          <w:kern w:val="0"/>
          <w:sz w:val="28"/>
          <w:szCs w:val="28"/>
        </w:rPr>
        <w:t>致：</w:t>
      </w:r>
      <w:r w:rsidR="00A62276" w:rsidRPr="00171B41">
        <w:rPr>
          <w:rFonts w:ascii="宋体" w:hAnsi="宋体" w:cs="宋体" w:hint="eastAsia"/>
          <w:color w:val="000000"/>
          <w:kern w:val="0"/>
          <w:sz w:val="28"/>
          <w:szCs w:val="28"/>
        </w:rPr>
        <w:t>深圳市西部水源管理中心</w:t>
      </w:r>
    </w:p>
    <w:p w14:paraId="66A6C951" w14:textId="77777777" w:rsidR="00D26487" w:rsidRPr="00171B41" w:rsidRDefault="00956B5A" w:rsidP="00171B41">
      <w:pPr>
        <w:widowControl/>
        <w:spacing w:after="150"/>
        <w:ind w:firstLine="420"/>
        <w:jc w:val="left"/>
        <w:rPr>
          <w:rFonts w:ascii="宋体" w:hAnsi="宋体" w:cs="宋体"/>
          <w:color w:val="000000"/>
          <w:kern w:val="0"/>
          <w:sz w:val="28"/>
          <w:szCs w:val="28"/>
        </w:rPr>
      </w:pPr>
      <w:r w:rsidRPr="00171B41">
        <w:rPr>
          <w:rFonts w:ascii="宋体" w:hAnsi="宋体" w:cs="宋体" w:hint="eastAsia"/>
          <w:color w:val="000000"/>
          <w:kern w:val="0"/>
          <w:sz w:val="28"/>
          <w:szCs w:val="28"/>
        </w:rPr>
        <w:t xml:space="preserve"> 根据</w:t>
      </w:r>
      <w:r w:rsidR="00A62276" w:rsidRPr="00171B41">
        <w:rPr>
          <w:rFonts w:ascii="宋体" w:hAnsi="宋体" w:cs="宋体" w:hint="eastAsia"/>
          <w:color w:val="000000"/>
          <w:kern w:val="0"/>
          <w:sz w:val="28"/>
          <w:szCs w:val="28"/>
        </w:rPr>
        <w:t>深圳市西部水源管理中心水源保护及森林防火巡查项目</w:t>
      </w:r>
      <w:r w:rsidRPr="00171B41">
        <w:rPr>
          <w:rFonts w:ascii="宋体" w:hAnsi="宋体" w:cs="宋体" w:hint="eastAsia"/>
          <w:color w:val="000000"/>
          <w:kern w:val="0"/>
          <w:sz w:val="28"/>
          <w:szCs w:val="28"/>
        </w:rPr>
        <w:t>需求调查内容，我公司现提交企业营业执照及相关调查材料一套。</w:t>
      </w:r>
    </w:p>
    <w:p w14:paraId="2786099C" w14:textId="77777777" w:rsidR="00D26487" w:rsidRPr="00171B41" w:rsidRDefault="00D26487" w:rsidP="00171B41">
      <w:pPr>
        <w:widowControl/>
        <w:spacing w:after="150"/>
        <w:ind w:firstLine="420"/>
        <w:jc w:val="left"/>
        <w:rPr>
          <w:rFonts w:ascii="宋体" w:hAnsi="宋体" w:cs="宋体"/>
          <w:color w:val="000000"/>
          <w:kern w:val="0"/>
          <w:sz w:val="28"/>
          <w:szCs w:val="28"/>
        </w:rPr>
      </w:pPr>
    </w:p>
    <w:p w14:paraId="5C2B6FB3" w14:textId="77777777" w:rsidR="00D26487" w:rsidRPr="00171B41" w:rsidRDefault="00956B5A" w:rsidP="00171B41">
      <w:pPr>
        <w:widowControl/>
        <w:spacing w:after="150"/>
        <w:ind w:firstLine="420"/>
        <w:jc w:val="left"/>
        <w:rPr>
          <w:rFonts w:ascii="宋体" w:hAnsi="宋体" w:cs="仿宋"/>
          <w:color w:val="000000"/>
          <w:kern w:val="0"/>
          <w:sz w:val="28"/>
          <w:szCs w:val="28"/>
        </w:rPr>
      </w:pPr>
      <w:r w:rsidRPr="00171B41">
        <w:rPr>
          <w:rFonts w:ascii="宋体" w:hAnsi="宋体" w:cs="仿宋" w:hint="eastAsia"/>
          <w:color w:val="000000"/>
          <w:kern w:val="0"/>
          <w:sz w:val="28"/>
          <w:szCs w:val="28"/>
        </w:rPr>
        <w:t>公司通信地址：</w:t>
      </w:r>
      <w:r>
        <w:rPr>
          <w:rFonts w:ascii="宋体" w:hAnsi="宋体" w:cs="仿宋"/>
          <w:color w:val="000000"/>
          <w:kern w:val="0"/>
          <w:sz w:val="28"/>
          <w:szCs w:val="28"/>
          <w:u w:val="single"/>
        </w:rPr>
        <w:t xml:space="preserve">                     </w:t>
      </w:r>
      <w:r w:rsidRPr="00171B41">
        <w:rPr>
          <w:rFonts w:ascii="宋体" w:hAnsi="宋体" w:cs="仿宋" w:hint="eastAsia"/>
          <w:color w:val="000000"/>
          <w:kern w:val="0"/>
          <w:sz w:val="28"/>
          <w:szCs w:val="28"/>
        </w:rPr>
        <w:t xml:space="preserve">  邮编：</w:t>
      </w:r>
      <w:r>
        <w:rPr>
          <w:rFonts w:ascii="宋体" w:hAnsi="宋体" w:cs="仿宋"/>
          <w:color w:val="000000"/>
          <w:kern w:val="0"/>
          <w:sz w:val="28"/>
          <w:szCs w:val="28"/>
          <w:u w:val="single"/>
        </w:rPr>
        <w:t xml:space="preserve">             </w:t>
      </w:r>
    </w:p>
    <w:p w14:paraId="0969118E" w14:textId="77777777" w:rsidR="00D26487" w:rsidRPr="00171B41" w:rsidRDefault="00956B5A" w:rsidP="00171B41">
      <w:pPr>
        <w:widowControl/>
        <w:spacing w:after="150"/>
        <w:ind w:firstLine="420"/>
        <w:jc w:val="left"/>
        <w:rPr>
          <w:rFonts w:ascii="宋体" w:hAnsi="宋体" w:cs="仿宋"/>
          <w:color w:val="000000"/>
          <w:kern w:val="0"/>
          <w:sz w:val="28"/>
          <w:szCs w:val="28"/>
        </w:rPr>
      </w:pPr>
      <w:r w:rsidRPr="00171B41">
        <w:rPr>
          <w:rFonts w:ascii="宋体" w:hAnsi="宋体" w:cs="仿宋" w:hint="eastAsia"/>
          <w:color w:val="000000"/>
          <w:kern w:val="0"/>
          <w:sz w:val="28"/>
          <w:szCs w:val="28"/>
        </w:rPr>
        <w:t>联系方法：</w:t>
      </w:r>
      <w:r w:rsidRPr="00171B41">
        <w:rPr>
          <w:rFonts w:ascii="宋体" w:hAnsi="宋体" w:cs="仿宋" w:hint="eastAsia"/>
          <w:color w:val="000000"/>
          <w:kern w:val="0"/>
          <w:sz w:val="28"/>
          <w:szCs w:val="28"/>
          <w:u w:val="single"/>
        </w:rPr>
        <w:t>（包括但不限于：联系人、联系电话、手机、传真、电子邮箱等）</w:t>
      </w:r>
    </w:p>
    <w:p w14:paraId="1ED31ACD" w14:textId="77777777" w:rsidR="00D26487" w:rsidRPr="00171B41" w:rsidRDefault="00956B5A" w:rsidP="00171B41">
      <w:pPr>
        <w:widowControl/>
        <w:spacing w:after="150"/>
        <w:ind w:firstLine="420"/>
        <w:jc w:val="left"/>
        <w:rPr>
          <w:rFonts w:ascii="宋体" w:hAnsi="宋体" w:cs="仿宋"/>
          <w:color w:val="000000"/>
          <w:kern w:val="0"/>
          <w:sz w:val="28"/>
          <w:szCs w:val="28"/>
        </w:rPr>
      </w:pPr>
      <w:r w:rsidRPr="00171B41">
        <w:rPr>
          <w:rFonts w:ascii="宋体" w:hAnsi="宋体" w:cs="仿宋" w:hint="eastAsia"/>
          <w:color w:val="000000"/>
          <w:kern w:val="0"/>
          <w:sz w:val="28"/>
          <w:szCs w:val="28"/>
        </w:rPr>
        <w:t> </w:t>
      </w:r>
    </w:p>
    <w:p w14:paraId="23B7F661" w14:textId="77777777" w:rsidR="00D26487" w:rsidRPr="00171B41" w:rsidRDefault="00D26487" w:rsidP="00171B41">
      <w:pPr>
        <w:widowControl/>
        <w:spacing w:after="150"/>
        <w:ind w:firstLine="420"/>
        <w:jc w:val="right"/>
        <w:rPr>
          <w:rFonts w:ascii="宋体" w:hAnsi="宋体" w:cs="仿宋"/>
          <w:color w:val="000000"/>
          <w:kern w:val="0"/>
          <w:sz w:val="28"/>
          <w:szCs w:val="28"/>
        </w:rPr>
      </w:pPr>
    </w:p>
    <w:p w14:paraId="63739ACA" w14:textId="77777777" w:rsidR="00D26487" w:rsidRPr="00171B41" w:rsidRDefault="00D26487" w:rsidP="00171B41">
      <w:pPr>
        <w:widowControl/>
        <w:spacing w:after="150"/>
        <w:ind w:firstLine="420"/>
        <w:jc w:val="right"/>
        <w:rPr>
          <w:rFonts w:ascii="宋体" w:hAnsi="宋体" w:cs="仿宋"/>
          <w:color w:val="000000"/>
          <w:kern w:val="0"/>
          <w:sz w:val="28"/>
          <w:szCs w:val="28"/>
        </w:rPr>
      </w:pPr>
    </w:p>
    <w:p w14:paraId="65061005" w14:textId="77777777" w:rsidR="00D26487" w:rsidRPr="00171B41" w:rsidRDefault="00956B5A" w:rsidP="00171B41">
      <w:pPr>
        <w:widowControl/>
        <w:spacing w:after="150"/>
        <w:ind w:firstLine="420"/>
        <w:jc w:val="right"/>
        <w:rPr>
          <w:rFonts w:ascii="宋体" w:hAnsi="宋体" w:cs="仿宋"/>
          <w:color w:val="000000"/>
          <w:kern w:val="0"/>
          <w:sz w:val="28"/>
          <w:szCs w:val="28"/>
        </w:rPr>
      </w:pPr>
      <w:r w:rsidRPr="00171B41">
        <w:rPr>
          <w:rFonts w:ascii="宋体" w:hAnsi="宋体" w:cs="仿宋" w:hint="eastAsia"/>
          <w:color w:val="000000"/>
          <w:kern w:val="0"/>
          <w:sz w:val="28"/>
          <w:szCs w:val="28"/>
        </w:rPr>
        <w:t>公司名称：</w:t>
      </w:r>
      <w:r w:rsidRPr="00171B41">
        <w:rPr>
          <w:rFonts w:ascii="宋体" w:hAnsi="宋体" w:cs="仿宋" w:hint="eastAsia"/>
          <w:color w:val="000000"/>
          <w:kern w:val="0"/>
          <w:sz w:val="28"/>
          <w:szCs w:val="28"/>
          <w:u w:val="single"/>
        </w:rPr>
        <w:t>（全称并加盖单位公章）</w:t>
      </w:r>
    </w:p>
    <w:p w14:paraId="34A18B73" w14:textId="77777777" w:rsidR="00D26487" w:rsidRPr="00171B41" w:rsidRDefault="00956B5A" w:rsidP="00171B41">
      <w:pPr>
        <w:widowControl/>
        <w:spacing w:after="150"/>
        <w:ind w:firstLine="420"/>
        <w:jc w:val="right"/>
        <w:rPr>
          <w:rFonts w:ascii="宋体" w:hAnsi="宋体" w:cs="仿宋"/>
          <w:color w:val="000000"/>
          <w:kern w:val="0"/>
          <w:sz w:val="28"/>
          <w:szCs w:val="28"/>
        </w:rPr>
      </w:pPr>
      <w:r w:rsidRPr="00171B41">
        <w:rPr>
          <w:rFonts w:ascii="宋体" w:hAnsi="宋体" w:cs="仿宋" w:hint="eastAsia"/>
          <w:color w:val="000000"/>
          <w:kern w:val="0"/>
          <w:sz w:val="28"/>
          <w:szCs w:val="28"/>
        </w:rPr>
        <w:t>日期：</w:t>
      </w:r>
      <w:r>
        <w:rPr>
          <w:rFonts w:ascii="宋体" w:hAnsi="宋体" w:cs="仿宋"/>
          <w:color w:val="000000"/>
          <w:kern w:val="0"/>
          <w:sz w:val="28"/>
          <w:szCs w:val="28"/>
          <w:u w:val="single"/>
        </w:rPr>
        <w:t xml:space="preserve">    </w:t>
      </w:r>
      <w:r w:rsidRPr="00171B41">
        <w:rPr>
          <w:rFonts w:ascii="宋体" w:hAnsi="宋体" w:cs="仿宋" w:hint="eastAsia"/>
          <w:color w:val="000000"/>
          <w:kern w:val="0"/>
          <w:sz w:val="28"/>
          <w:szCs w:val="28"/>
        </w:rPr>
        <w:t>年</w:t>
      </w:r>
      <w:r>
        <w:rPr>
          <w:rFonts w:ascii="宋体" w:hAnsi="宋体" w:cs="仿宋"/>
          <w:color w:val="000000"/>
          <w:kern w:val="0"/>
          <w:sz w:val="28"/>
          <w:szCs w:val="28"/>
          <w:u w:val="single"/>
        </w:rPr>
        <w:t xml:space="preserve">    </w:t>
      </w:r>
      <w:r w:rsidRPr="00171B41">
        <w:rPr>
          <w:rFonts w:ascii="宋体" w:hAnsi="宋体" w:cs="仿宋" w:hint="eastAsia"/>
          <w:color w:val="000000"/>
          <w:kern w:val="0"/>
          <w:sz w:val="28"/>
          <w:szCs w:val="28"/>
        </w:rPr>
        <w:t>月</w:t>
      </w:r>
      <w:r>
        <w:rPr>
          <w:rFonts w:ascii="宋体" w:hAnsi="宋体" w:cs="仿宋"/>
          <w:color w:val="000000"/>
          <w:kern w:val="0"/>
          <w:sz w:val="28"/>
          <w:szCs w:val="28"/>
          <w:u w:val="single"/>
        </w:rPr>
        <w:t xml:space="preserve">    </w:t>
      </w:r>
      <w:r w:rsidRPr="00171B41">
        <w:rPr>
          <w:rFonts w:ascii="宋体" w:hAnsi="宋体" w:cs="仿宋" w:hint="eastAsia"/>
          <w:color w:val="000000"/>
          <w:kern w:val="0"/>
          <w:sz w:val="28"/>
          <w:szCs w:val="28"/>
        </w:rPr>
        <w:t>日</w:t>
      </w:r>
    </w:p>
    <w:p w14:paraId="346F8961" w14:textId="77777777" w:rsidR="005C3673" w:rsidRPr="00171B41" w:rsidRDefault="005C3673" w:rsidP="00171B41">
      <w:pPr>
        <w:widowControl/>
        <w:jc w:val="left"/>
        <w:rPr>
          <w:rFonts w:ascii="宋体" w:hAnsi="宋体" w:cs="仿宋"/>
          <w:color w:val="000000"/>
          <w:kern w:val="0"/>
          <w:sz w:val="28"/>
          <w:szCs w:val="28"/>
        </w:rPr>
      </w:pPr>
      <w:r w:rsidRPr="00171B41">
        <w:rPr>
          <w:rFonts w:ascii="宋体" w:hAnsi="宋体" w:cs="仿宋"/>
          <w:color w:val="000000"/>
          <w:kern w:val="0"/>
          <w:sz w:val="28"/>
          <w:szCs w:val="28"/>
        </w:rPr>
        <w:br w:type="page"/>
      </w:r>
    </w:p>
    <w:p w14:paraId="35F61678" w14:textId="77777777" w:rsidR="005C3673" w:rsidRPr="00171B41" w:rsidRDefault="00956B5A" w:rsidP="00171B41">
      <w:pPr>
        <w:pStyle w:val="a4"/>
        <w:ind w:firstLineChars="0" w:firstLine="0"/>
        <w:rPr>
          <w:rFonts w:ascii="宋体" w:hAnsi="宋体" w:cs="仿宋"/>
          <w:color w:val="000000"/>
          <w:kern w:val="0"/>
          <w:sz w:val="28"/>
          <w:szCs w:val="28"/>
        </w:rPr>
      </w:pPr>
      <w:r w:rsidRPr="00171B41">
        <w:rPr>
          <w:rFonts w:ascii="宋体" w:hAnsi="宋体" w:cs="仿宋" w:hint="eastAsia"/>
          <w:color w:val="000000"/>
          <w:kern w:val="0"/>
          <w:sz w:val="28"/>
          <w:szCs w:val="28"/>
        </w:rPr>
        <w:lastRenderedPageBreak/>
        <w:t>附：企业营业执照副本复印件</w:t>
      </w:r>
    </w:p>
    <w:p w14:paraId="3CC8D754" w14:textId="77777777" w:rsidR="00D26487" w:rsidRPr="00171B41" w:rsidRDefault="005C3673" w:rsidP="00171B41">
      <w:pPr>
        <w:pStyle w:val="a0"/>
        <w:rPr>
          <w:rFonts w:ascii="宋体" w:hAnsi="宋体"/>
          <w:sz w:val="28"/>
          <w:szCs w:val="28"/>
        </w:rPr>
      </w:pPr>
      <w:r w:rsidRPr="00171B41">
        <w:rPr>
          <w:rFonts w:ascii="宋体" w:hAnsi="宋体"/>
          <w:sz w:val="28"/>
          <w:szCs w:val="28"/>
        </w:rPr>
        <w:br w:type="page"/>
      </w:r>
    </w:p>
    <w:p w14:paraId="2BB55FE0" w14:textId="6DF30C22" w:rsidR="00F17E90" w:rsidRDefault="00956B5A" w:rsidP="00F17E90">
      <w:pPr>
        <w:pStyle w:val="af"/>
      </w:pPr>
      <w:bookmarkStart w:id="1" w:name="_Toc134633474"/>
      <w:r w:rsidRPr="00235FD1">
        <w:rPr>
          <w:rFonts w:hint="eastAsia"/>
        </w:rPr>
        <w:lastRenderedPageBreak/>
        <w:t>二、</w:t>
      </w:r>
      <w:r w:rsidR="00F17E90" w:rsidRPr="00F17E90">
        <w:rPr>
          <w:rFonts w:hint="eastAsia"/>
        </w:rPr>
        <w:t>法定代表人资格证明书</w:t>
      </w:r>
      <w:r w:rsidR="00F17E90">
        <w:rPr>
          <w:rFonts w:hint="eastAsia"/>
        </w:rPr>
        <w:t>及</w:t>
      </w:r>
      <w:r w:rsidR="00F17E90" w:rsidRPr="00F17E90">
        <w:rPr>
          <w:rFonts w:hint="eastAsia"/>
        </w:rPr>
        <w:t>法定代表人授权</w:t>
      </w:r>
      <w:r w:rsidR="005F1579">
        <w:rPr>
          <w:rFonts w:hint="eastAsia"/>
        </w:rPr>
        <w:t>委托</w:t>
      </w:r>
      <w:r w:rsidR="00F17E90" w:rsidRPr="00F17E90">
        <w:rPr>
          <w:rFonts w:hint="eastAsia"/>
        </w:rPr>
        <w:t>书</w:t>
      </w:r>
      <w:bookmarkEnd w:id="1"/>
    </w:p>
    <w:p w14:paraId="2941DF06" w14:textId="595D3B47" w:rsidR="00F17E90" w:rsidRPr="00235FD1" w:rsidRDefault="00F17E90" w:rsidP="00F17E90">
      <w:pPr>
        <w:pStyle w:val="af"/>
      </w:pPr>
      <w:bookmarkStart w:id="2" w:name="_Toc134633475"/>
      <w:r w:rsidRPr="00235FD1">
        <w:rPr>
          <w:rFonts w:hint="eastAsia"/>
        </w:rPr>
        <w:t>法定代表</w:t>
      </w:r>
      <w:r w:rsidRPr="00F17E90">
        <w:rPr>
          <w:rFonts w:hint="eastAsia"/>
        </w:rPr>
        <w:t>人资格证明书</w:t>
      </w:r>
      <w:bookmarkEnd w:id="2"/>
    </w:p>
    <w:p w14:paraId="74EF90A4" w14:textId="77777777" w:rsidR="00F17E90" w:rsidRPr="00F17E90" w:rsidRDefault="00F17E90" w:rsidP="00F17E90"/>
    <w:p w14:paraId="682BEE36" w14:textId="77777777" w:rsidR="00F17E90" w:rsidRPr="00F17E90" w:rsidRDefault="00F17E90" w:rsidP="00F17E90">
      <w:pPr>
        <w:ind w:firstLineChars="200" w:firstLine="560"/>
        <w:rPr>
          <w:rFonts w:ascii="宋体" w:hAnsi="宋体"/>
          <w:color w:val="000000"/>
          <w:sz w:val="28"/>
          <w:szCs w:val="28"/>
          <w:lang w:val="en-GB"/>
        </w:rPr>
      </w:pPr>
      <w:r w:rsidRPr="00F17E90">
        <w:rPr>
          <w:rFonts w:ascii="宋体" w:hAnsi="宋体" w:hint="eastAsia"/>
          <w:color w:val="000000"/>
          <w:sz w:val="28"/>
          <w:szCs w:val="28"/>
          <w:lang w:val="en-GB"/>
        </w:rPr>
        <w:t>_________同志，现任我单位_________职务，为法定代表人，特此证明。</w:t>
      </w:r>
    </w:p>
    <w:p w14:paraId="785E85A6" w14:textId="77777777" w:rsidR="00F17E90" w:rsidRPr="00F17E90" w:rsidRDefault="00F17E90" w:rsidP="00F17E90">
      <w:pPr>
        <w:ind w:firstLineChars="200" w:firstLine="560"/>
        <w:rPr>
          <w:rFonts w:ascii="宋体" w:hAnsi="宋体"/>
          <w:color w:val="000000"/>
          <w:sz w:val="28"/>
          <w:szCs w:val="28"/>
          <w:lang w:val="en-GB"/>
        </w:rPr>
      </w:pPr>
      <w:r w:rsidRPr="00F17E90">
        <w:rPr>
          <w:rFonts w:ascii="宋体" w:hAnsi="宋体" w:hint="eastAsia"/>
          <w:color w:val="000000"/>
          <w:sz w:val="28"/>
          <w:szCs w:val="28"/>
          <w:lang w:val="en-GB"/>
        </w:rPr>
        <w:t>说明：1.法定代表人为企业事业单位、国家机关、社会团体的主要负责人。</w:t>
      </w:r>
    </w:p>
    <w:p w14:paraId="5D3A310E" w14:textId="77777777" w:rsidR="00F17E90" w:rsidRPr="00F17E90" w:rsidRDefault="00F17E90" w:rsidP="00F17E90">
      <w:pPr>
        <w:ind w:firstLineChars="200" w:firstLine="560"/>
        <w:rPr>
          <w:rFonts w:ascii="宋体" w:hAnsi="宋体"/>
          <w:color w:val="000000"/>
          <w:sz w:val="28"/>
          <w:szCs w:val="28"/>
          <w:lang w:val="en-GB"/>
        </w:rPr>
      </w:pPr>
      <w:r w:rsidRPr="00F17E90">
        <w:rPr>
          <w:rFonts w:ascii="宋体" w:hAnsi="宋体" w:hint="eastAsia"/>
          <w:color w:val="000000"/>
          <w:sz w:val="28"/>
          <w:szCs w:val="28"/>
          <w:lang w:val="en-GB"/>
        </w:rPr>
        <w:t>2.内容必须填写真实、清楚，涂改无效，不得转让、买卖。</w:t>
      </w:r>
    </w:p>
    <w:p w14:paraId="1C78DAC0" w14:textId="45E79CBB" w:rsidR="00F17E90" w:rsidRDefault="00F17E90" w:rsidP="00F17E90">
      <w:pPr>
        <w:ind w:firstLineChars="200" w:firstLine="560"/>
        <w:rPr>
          <w:rFonts w:ascii="宋体" w:hAnsi="宋体"/>
          <w:color w:val="000000"/>
          <w:sz w:val="28"/>
          <w:szCs w:val="28"/>
          <w:lang w:val="en-GB"/>
        </w:rPr>
      </w:pPr>
      <w:r w:rsidRPr="00F17E90">
        <w:rPr>
          <w:rFonts w:ascii="宋体" w:hAnsi="宋体" w:hint="eastAsia"/>
          <w:color w:val="000000"/>
          <w:sz w:val="28"/>
          <w:szCs w:val="28"/>
          <w:lang w:val="en-GB"/>
        </w:rPr>
        <w:t>附：要求必须提供法定代表人身份证扫描件（正反两面）。</w:t>
      </w:r>
    </w:p>
    <w:p w14:paraId="4F063DE5" w14:textId="77777777" w:rsidR="00F17E90" w:rsidRPr="00171B41" w:rsidRDefault="00F17E90" w:rsidP="00F17E90">
      <w:pPr>
        <w:spacing w:line="400" w:lineRule="exact"/>
        <w:rPr>
          <w:rFonts w:ascii="宋体" w:hAnsi="宋体"/>
          <w:color w:val="000000"/>
          <w:sz w:val="28"/>
          <w:szCs w:val="28"/>
          <w:u w:val="single"/>
          <w:lang w:val="en-GB"/>
        </w:rPr>
      </w:pPr>
      <w:r w:rsidRPr="00171B41">
        <w:rPr>
          <w:rFonts w:ascii="宋体" w:hAnsi="宋体" w:hint="eastAsia"/>
          <w:color w:val="000000"/>
          <w:sz w:val="28"/>
          <w:szCs w:val="28"/>
          <w:lang w:val="en-GB"/>
        </w:rPr>
        <w:t>公司名称：</w:t>
      </w:r>
      <w:r w:rsidRPr="00171B41">
        <w:rPr>
          <w:rFonts w:ascii="宋体" w:hAnsi="宋体" w:hint="eastAsia"/>
          <w:color w:val="000000"/>
          <w:sz w:val="28"/>
          <w:szCs w:val="28"/>
          <w:u w:val="single"/>
          <w:lang w:val="en-GB"/>
        </w:rPr>
        <w:t xml:space="preserve">        （公章）</w:t>
      </w:r>
      <w:r w:rsidRPr="00171B41">
        <w:rPr>
          <w:rFonts w:ascii="宋体" w:hAnsi="宋体" w:hint="eastAsia"/>
          <w:color w:val="000000"/>
          <w:sz w:val="28"/>
          <w:szCs w:val="28"/>
          <w:lang w:val="en-GB"/>
        </w:rPr>
        <w:t xml:space="preserve">      </w:t>
      </w:r>
      <w:r w:rsidRPr="00171B41">
        <w:rPr>
          <w:rFonts w:ascii="宋体" w:hAnsi="宋体" w:hint="eastAsia"/>
          <w:color w:val="000000"/>
          <w:sz w:val="28"/>
          <w:szCs w:val="28"/>
        </w:rPr>
        <w:t xml:space="preserve">  </w:t>
      </w:r>
      <w:r w:rsidRPr="00171B41">
        <w:rPr>
          <w:rFonts w:ascii="宋体" w:hAnsi="宋体" w:hint="eastAsia"/>
          <w:color w:val="000000"/>
          <w:sz w:val="28"/>
          <w:szCs w:val="28"/>
          <w:lang w:val="en-GB"/>
        </w:rPr>
        <w:t>营业执照号码：</w:t>
      </w:r>
      <w:r w:rsidRPr="00171B41">
        <w:rPr>
          <w:rFonts w:ascii="宋体" w:hAnsi="宋体" w:hint="eastAsia"/>
          <w:color w:val="000000"/>
          <w:sz w:val="28"/>
          <w:szCs w:val="28"/>
          <w:u w:val="single"/>
          <w:lang w:val="en-GB"/>
        </w:rPr>
        <w:t xml:space="preserve">               </w:t>
      </w:r>
    </w:p>
    <w:p w14:paraId="3D81566E" w14:textId="77777777" w:rsidR="00F17E90" w:rsidRPr="00171B41" w:rsidRDefault="00F17E90" w:rsidP="00F17E90">
      <w:pPr>
        <w:spacing w:line="400" w:lineRule="exact"/>
        <w:rPr>
          <w:rFonts w:ascii="宋体" w:hAnsi="宋体"/>
          <w:color w:val="000000"/>
          <w:sz w:val="28"/>
          <w:szCs w:val="28"/>
          <w:u w:val="single"/>
          <w:lang w:val="en-GB"/>
        </w:rPr>
      </w:pPr>
      <w:r w:rsidRPr="00171B41">
        <w:rPr>
          <w:rFonts w:ascii="宋体" w:hAnsi="宋体" w:hint="eastAsia"/>
          <w:color w:val="000000"/>
          <w:sz w:val="28"/>
          <w:szCs w:val="28"/>
          <w:lang w:val="en-GB"/>
        </w:rPr>
        <w:t>法定代表人：</w:t>
      </w:r>
      <w:r w:rsidRPr="00171B41">
        <w:rPr>
          <w:rFonts w:ascii="宋体" w:hAnsi="宋体" w:hint="eastAsia"/>
          <w:color w:val="000000"/>
          <w:sz w:val="28"/>
          <w:szCs w:val="28"/>
          <w:u w:val="single"/>
          <w:lang w:val="en-GB"/>
        </w:rPr>
        <w:t xml:space="preserve">      （签字或签章）</w:t>
      </w:r>
      <w:r w:rsidRPr="00171B41">
        <w:rPr>
          <w:rFonts w:ascii="宋体" w:hAnsi="宋体" w:hint="eastAsia"/>
          <w:color w:val="000000"/>
          <w:sz w:val="28"/>
          <w:szCs w:val="28"/>
          <w:u w:val="single"/>
        </w:rPr>
        <w:t xml:space="preserve">  </w:t>
      </w:r>
      <w:r w:rsidRPr="00171B41">
        <w:rPr>
          <w:rFonts w:ascii="宋体" w:hAnsi="宋体" w:hint="eastAsia"/>
          <w:color w:val="000000"/>
          <w:sz w:val="28"/>
          <w:szCs w:val="28"/>
          <w:lang w:val="en-GB"/>
        </w:rPr>
        <w:t>联系电话：</w:t>
      </w:r>
      <w:r w:rsidRPr="00171B41">
        <w:rPr>
          <w:rFonts w:ascii="宋体" w:hAnsi="宋体" w:hint="eastAsia"/>
          <w:color w:val="000000"/>
          <w:sz w:val="28"/>
          <w:szCs w:val="28"/>
          <w:u w:val="single"/>
          <w:lang w:val="en-GB"/>
        </w:rPr>
        <w:t xml:space="preserve">                   </w:t>
      </w:r>
    </w:p>
    <w:p w14:paraId="25DD8471" w14:textId="77777777" w:rsidR="00F17E90" w:rsidRPr="00171B41" w:rsidRDefault="00F17E90" w:rsidP="00F17E90">
      <w:pPr>
        <w:spacing w:line="400" w:lineRule="exact"/>
        <w:rPr>
          <w:rFonts w:ascii="宋体" w:hAnsi="宋体"/>
          <w:color w:val="000000"/>
          <w:sz w:val="28"/>
          <w:szCs w:val="28"/>
          <w:u w:val="single"/>
          <w:lang w:val="en-GB"/>
        </w:rPr>
      </w:pPr>
      <w:r w:rsidRPr="00171B41">
        <w:rPr>
          <w:rFonts w:ascii="宋体" w:hAnsi="宋体" w:hint="eastAsia"/>
          <w:color w:val="000000"/>
          <w:sz w:val="28"/>
          <w:szCs w:val="28"/>
          <w:lang w:val="en-GB"/>
        </w:rPr>
        <w:t xml:space="preserve">职    </w:t>
      </w:r>
      <w:proofErr w:type="gramStart"/>
      <w:r w:rsidRPr="00171B41">
        <w:rPr>
          <w:rFonts w:ascii="宋体" w:hAnsi="宋体" w:hint="eastAsia"/>
          <w:color w:val="000000"/>
          <w:sz w:val="28"/>
          <w:szCs w:val="28"/>
          <w:lang w:val="en-GB"/>
        </w:rPr>
        <w:t>务</w:t>
      </w:r>
      <w:proofErr w:type="gramEnd"/>
      <w:r w:rsidRPr="00171B41">
        <w:rPr>
          <w:rFonts w:ascii="宋体" w:hAnsi="宋体" w:hint="eastAsia"/>
          <w:color w:val="000000"/>
          <w:sz w:val="28"/>
          <w:szCs w:val="28"/>
          <w:lang w:val="en-GB"/>
        </w:rPr>
        <w:t>：</w:t>
      </w:r>
      <w:r w:rsidRPr="00171B41">
        <w:rPr>
          <w:rFonts w:ascii="宋体" w:hAnsi="宋体" w:hint="eastAsia"/>
          <w:color w:val="000000"/>
          <w:sz w:val="28"/>
          <w:szCs w:val="28"/>
          <w:u w:val="single"/>
          <w:lang w:val="en-GB"/>
        </w:rPr>
        <w:t xml:space="preserve">                      </w:t>
      </w:r>
      <w:r w:rsidRPr="00171B41">
        <w:rPr>
          <w:rFonts w:ascii="宋体" w:hAnsi="宋体" w:hint="eastAsia"/>
          <w:color w:val="000000"/>
          <w:sz w:val="28"/>
          <w:szCs w:val="28"/>
          <w:u w:val="single"/>
        </w:rPr>
        <w:t xml:space="preserve">  </w:t>
      </w:r>
      <w:r w:rsidRPr="00171B41">
        <w:rPr>
          <w:rFonts w:ascii="宋体" w:hAnsi="宋体" w:hint="eastAsia"/>
          <w:color w:val="000000"/>
          <w:sz w:val="28"/>
          <w:szCs w:val="28"/>
          <w:lang w:val="en-GB"/>
        </w:rPr>
        <w:t>身份证号码：</w:t>
      </w:r>
      <w:r w:rsidRPr="00171B41">
        <w:rPr>
          <w:rFonts w:ascii="宋体" w:hAnsi="宋体" w:hint="eastAsia"/>
          <w:color w:val="000000"/>
          <w:sz w:val="28"/>
          <w:szCs w:val="28"/>
          <w:u w:val="single"/>
          <w:lang w:val="en-GB"/>
        </w:rPr>
        <w:t xml:space="preserve">                 </w:t>
      </w:r>
    </w:p>
    <w:p w14:paraId="3E2EABA8" w14:textId="77777777" w:rsidR="00F17E90" w:rsidRDefault="00F17E90" w:rsidP="00F17E90">
      <w:pPr>
        <w:spacing w:line="400" w:lineRule="exact"/>
        <w:jc w:val="center"/>
        <w:rPr>
          <w:rFonts w:ascii="宋体" w:hAnsi="宋体"/>
          <w:color w:val="000000"/>
          <w:sz w:val="28"/>
          <w:szCs w:val="28"/>
          <w:lang w:val="en-GB"/>
        </w:rPr>
      </w:pPr>
      <w:r w:rsidRPr="00171B41">
        <w:rPr>
          <w:rFonts w:ascii="宋体" w:hAnsi="宋体" w:hint="eastAsia"/>
          <w:color w:val="000000"/>
          <w:sz w:val="28"/>
          <w:szCs w:val="28"/>
          <w:lang w:val="en-GB"/>
        </w:rPr>
        <w:t>生效日期：20  年   月   日</w:t>
      </w:r>
    </w:p>
    <w:p w14:paraId="38344435" w14:textId="0F4F67D4" w:rsidR="00F17E90" w:rsidRPr="00171B41" w:rsidRDefault="00F17E90" w:rsidP="00F17E90">
      <w:pPr>
        <w:rPr>
          <w:rFonts w:ascii="宋体" w:hAnsi="宋体"/>
          <w:color w:val="000000"/>
          <w:sz w:val="28"/>
          <w:szCs w:val="28"/>
          <w:lang w:val="en-GB"/>
        </w:rPr>
      </w:pPr>
      <w:r w:rsidRPr="00171B41">
        <w:rPr>
          <w:rFonts w:ascii="宋体" w:hAnsi="宋体" w:hint="eastAsia"/>
          <w:noProof/>
          <w:sz w:val="28"/>
          <w:szCs w:val="28"/>
        </w:rPr>
        <mc:AlternateContent>
          <mc:Choice Requires="wps">
            <w:drawing>
              <wp:anchor distT="0" distB="0" distL="114300" distR="114300" simplePos="0" relativeHeight="251656704" behindDoc="0" locked="0" layoutInCell="1" allowOverlap="1" wp14:anchorId="606CFEF0" wp14:editId="44243A7C">
                <wp:simplePos x="0" y="0"/>
                <wp:positionH relativeFrom="column">
                  <wp:posOffset>1095554</wp:posOffset>
                </wp:positionH>
                <wp:positionV relativeFrom="paragraph">
                  <wp:posOffset>21590</wp:posOffset>
                </wp:positionV>
                <wp:extent cx="2844165" cy="1675765"/>
                <wp:effectExtent l="4445" t="4445" r="8890" b="15240"/>
                <wp:wrapNone/>
                <wp:docPr id="6" name="矩形 6"/>
                <wp:cNvGraphicFramePr/>
                <a:graphic xmlns:a="http://schemas.openxmlformats.org/drawingml/2006/main">
                  <a:graphicData uri="http://schemas.microsoft.com/office/word/2010/wordprocessingShape">
                    <wps:wsp>
                      <wps:cNvSpPr/>
                      <wps:spPr>
                        <a:xfrm>
                          <a:off x="0" y="0"/>
                          <a:ext cx="2844165" cy="16757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6F4B0F9" w14:textId="77777777" w:rsidR="00F17E90" w:rsidRDefault="00F17E90" w:rsidP="00F17E90">
                            <w:pPr>
                              <w:ind w:leftChars="-514" w:left="-1079"/>
                              <w:jc w:val="center"/>
                              <w:rPr>
                                <w:rFonts w:eastAsia="黑体"/>
                                <w:b/>
                                <w:sz w:val="30"/>
                              </w:rPr>
                            </w:pPr>
                          </w:p>
                          <w:p w14:paraId="443600D2" w14:textId="77777777" w:rsidR="00F17E90" w:rsidRDefault="00F17E90" w:rsidP="00F17E9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66CA5340" w14:textId="77777777" w:rsidR="00F17E90" w:rsidRDefault="00F17E90" w:rsidP="00F17E90">
                            <w:pPr>
                              <w:ind w:leftChars="-514" w:left="-1079"/>
                              <w:jc w:val="center"/>
                              <w:rPr>
                                <w:rFonts w:eastAsia="华文中宋"/>
                                <w:sz w:val="28"/>
                              </w:rPr>
                            </w:pPr>
                            <w:r>
                              <w:rPr>
                                <w:rFonts w:eastAsia="华文中宋"/>
                                <w:b/>
                                <w:sz w:val="28"/>
                              </w:rPr>
                              <w:t xml:space="preserve">     </w:t>
                            </w:r>
                            <w:r>
                              <w:rPr>
                                <w:rFonts w:eastAsia="华文中宋" w:hint="eastAsia"/>
                                <w:b/>
                                <w:sz w:val="28"/>
                              </w:rPr>
                              <w:t>居民身份证正面复印件粘贴处</w:t>
                            </w:r>
                          </w:p>
                        </w:txbxContent>
                      </wps:txbx>
                      <wps:bodyPr upright="1"/>
                    </wps:wsp>
                  </a:graphicData>
                </a:graphic>
              </wp:anchor>
            </w:drawing>
          </mc:Choice>
          <mc:Fallback>
            <w:pict>
              <v:rect w14:anchorId="606CFEF0" id="矩形 6" o:spid="_x0000_s1026" style="position:absolute;left:0;text-align:left;margin-left:86.25pt;margin-top:1.7pt;width:223.95pt;height:131.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">
                <v:textbox>
                  <w:txbxContent>
                    <w:p w14:paraId="16F4B0F9" w14:textId="77777777" w:rsidR="00F17E90" w:rsidRDefault="00F17E90" w:rsidP="00F17E90">
                      <w:pPr>
                        <w:ind w:leftChars="-514" w:left="-1079"/>
                        <w:jc w:val="center"/>
                        <w:rPr>
                          <w:rFonts w:eastAsia="黑体"/>
                          <w:b/>
                          <w:sz w:val="30"/>
                        </w:rPr>
                      </w:pPr>
                    </w:p>
                    <w:p w14:paraId="443600D2" w14:textId="77777777" w:rsidR="00F17E90" w:rsidRDefault="00F17E90" w:rsidP="00F17E9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66CA5340" w14:textId="77777777" w:rsidR="00F17E90" w:rsidRDefault="00F17E90" w:rsidP="00F17E90">
                      <w:pPr>
                        <w:ind w:leftChars="-514" w:left="-1079"/>
                        <w:jc w:val="center"/>
                        <w:rPr>
                          <w:rFonts w:eastAsia="华文中宋"/>
                          <w:sz w:val="28"/>
                        </w:rPr>
                      </w:pPr>
                      <w:r>
                        <w:rPr>
                          <w:rFonts w:eastAsia="华文中宋"/>
                          <w:b/>
                          <w:sz w:val="28"/>
                        </w:rPr>
                        <w:t xml:space="preserve">     </w:t>
                      </w:r>
                      <w:r>
                        <w:rPr>
                          <w:rFonts w:eastAsia="华文中宋" w:hint="eastAsia"/>
                          <w:b/>
                          <w:sz w:val="28"/>
                        </w:rPr>
                        <w:t>居民身份证正面复印件粘贴处</w:t>
                      </w:r>
                    </w:p>
                  </w:txbxContent>
                </v:textbox>
              </v:rect>
            </w:pict>
          </mc:Fallback>
        </mc:AlternateContent>
      </w:r>
    </w:p>
    <w:p w14:paraId="48296CA9" w14:textId="77777777" w:rsidR="00F17E90" w:rsidRPr="00171B41" w:rsidRDefault="00F17E90" w:rsidP="00F17E90">
      <w:pPr>
        <w:rPr>
          <w:rFonts w:ascii="宋体" w:hAnsi="宋体"/>
          <w:color w:val="000000"/>
          <w:sz w:val="28"/>
          <w:szCs w:val="28"/>
          <w:lang w:val="en-GB"/>
        </w:rPr>
      </w:pPr>
    </w:p>
    <w:p w14:paraId="783A6D34" w14:textId="77777777" w:rsidR="00F17E90" w:rsidRPr="00171B41" w:rsidRDefault="00F17E90" w:rsidP="00F17E90">
      <w:pPr>
        <w:rPr>
          <w:rFonts w:ascii="宋体" w:hAnsi="宋体"/>
          <w:color w:val="000000"/>
          <w:sz w:val="28"/>
          <w:szCs w:val="28"/>
          <w:lang w:val="en-GB"/>
        </w:rPr>
      </w:pPr>
    </w:p>
    <w:p w14:paraId="747C4D9D" w14:textId="77777777" w:rsidR="00F17E90" w:rsidRPr="00171B41" w:rsidRDefault="00F17E90" w:rsidP="00F17E90">
      <w:pPr>
        <w:rPr>
          <w:rFonts w:ascii="宋体" w:hAnsi="宋体"/>
          <w:color w:val="000000"/>
          <w:sz w:val="28"/>
          <w:szCs w:val="28"/>
          <w:lang w:val="en-GB"/>
        </w:rPr>
      </w:pPr>
    </w:p>
    <w:p w14:paraId="69ED84EB" w14:textId="77777777" w:rsidR="00F17E90" w:rsidRDefault="00F17E90" w:rsidP="00F17E90">
      <w:pPr>
        <w:rPr>
          <w:lang w:val="en-GB"/>
        </w:rPr>
      </w:pPr>
      <w:r w:rsidRPr="00171B41">
        <w:rPr>
          <w:rFonts w:ascii="宋体" w:hAnsi="宋体" w:hint="eastAsia"/>
          <w:noProof/>
          <w:sz w:val="28"/>
          <w:szCs w:val="28"/>
        </w:rPr>
        <mc:AlternateContent>
          <mc:Choice Requires="wps">
            <w:drawing>
              <wp:anchor distT="0" distB="0" distL="114300" distR="114300" simplePos="0" relativeHeight="251663872" behindDoc="0" locked="0" layoutInCell="1" allowOverlap="1" wp14:anchorId="6A6A9365" wp14:editId="0AFE6070">
                <wp:simplePos x="0" y="0"/>
                <wp:positionH relativeFrom="column">
                  <wp:posOffset>1094920</wp:posOffset>
                </wp:positionH>
                <wp:positionV relativeFrom="paragraph">
                  <wp:posOffset>247243</wp:posOffset>
                </wp:positionV>
                <wp:extent cx="2853690" cy="1649730"/>
                <wp:effectExtent l="0" t="0" r="22860" b="26670"/>
                <wp:wrapNone/>
                <wp:docPr id="7" name="矩形 7"/>
                <wp:cNvGraphicFramePr/>
                <a:graphic xmlns:a="http://schemas.openxmlformats.org/drawingml/2006/main">
                  <a:graphicData uri="http://schemas.microsoft.com/office/word/2010/wordprocessingShape">
                    <wps:wsp>
                      <wps:cNvSpPr/>
                      <wps:spPr>
                        <a:xfrm>
                          <a:off x="0" y="0"/>
                          <a:ext cx="2853690" cy="16497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109A25" w14:textId="77777777" w:rsidR="00F17E90" w:rsidRDefault="00F17E90" w:rsidP="00F17E90">
                            <w:pPr>
                              <w:ind w:leftChars="-514" w:left="-1079"/>
                              <w:jc w:val="center"/>
                              <w:rPr>
                                <w:rFonts w:eastAsia="黑体"/>
                                <w:b/>
                                <w:sz w:val="30"/>
                              </w:rPr>
                            </w:pPr>
                          </w:p>
                          <w:p w14:paraId="56F65149" w14:textId="77777777" w:rsidR="00F17E90" w:rsidRDefault="00F17E90" w:rsidP="00F17E9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4299412D" w14:textId="77777777" w:rsidR="00F17E90" w:rsidRDefault="00F17E90" w:rsidP="00F17E90">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wps:txbx>
                      <wps:bodyPr wrap="square" upright="1"/>
                    </wps:wsp>
                  </a:graphicData>
                </a:graphic>
                <wp14:sizeRelH relativeFrom="margin">
                  <wp14:pctWidth>0</wp14:pctWidth>
                </wp14:sizeRelH>
              </wp:anchor>
            </w:drawing>
          </mc:Choice>
          <mc:Fallback>
            <w:pict>
              <v:rect w14:anchorId="6A6A9365" id="矩形 7" o:spid="_x0000_s1027" style="position:absolute;left:0;text-align:left;margin-left:86.2pt;margin-top:19.45pt;width:224.7pt;height:129.9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">
                <v:textbox>
                  <w:txbxContent>
                    <w:p w14:paraId="4B109A25" w14:textId="77777777" w:rsidR="00F17E90" w:rsidRDefault="00F17E90" w:rsidP="00F17E90">
                      <w:pPr>
                        <w:ind w:leftChars="-514" w:left="-1079"/>
                        <w:jc w:val="center"/>
                        <w:rPr>
                          <w:rFonts w:eastAsia="黑体"/>
                          <w:b/>
                          <w:sz w:val="30"/>
                        </w:rPr>
                      </w:pPr>
                    </w:p>
                    <w:p w14:paraId="56F65149" w14:textId="77777777" w:rsidR="00F17E90" w:rsidRDefault="00F17E90" w:rsidP="00F17E90">
                      <w:pPr>
                        <w:ind w:leftChars="-514" w:left="-1079"/>
                        <w:jc w:val="center"/>
                        <w:rPr>
                          <w:rFonts w:eastAsia="华文中宋"/>
                          <w:b/>
                          <w:sz w:val="28"/>
                        </w:rPr>
                      </w:pPr>
                      <w:r>
                        <w:rPr>
                          <w:rFonts w:eastAsia="华文中宋"/>
                          <w:b/>
                          <w:sz w:val="28"/>
                        </w:rPr>
                        <w:t xml:space="preserve">     </w:t>
                      </w:r>
                      <w:r>
                        <w:rPr>
                          <w:rFonts w:eastAsia="华文中宋" w:hint="eastAsia"/>
                          <w:b/>
                          <w:sz w:val="28"/>
                        </w:rPr>
                        <w:t>法定代表人</w:t>
                      </w:r>
                    </w:p>
                    <w:p w14:paraId="4299412D" w14:textId="77777777" w:rsidR="00F17E90" w:rsidRDefault="00F17E90" w:rsidP="00F17E90">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v:textbox>
              </v:rect>
            </w:pict>
          </mc:Fallback>
        </mc:AlternateContent>
      </w:r>
    </w:p>
    <w:p w14:paraId="20AE3288" w14:textId="77777777" w:rsidR="00F17E90" w:rsidRDefault="00F17E90" w:rsidP="00F17E90">
      <w:pPr>
        <w:rPr>
          <w:lang w:val="en-GB"/>
        </w:rPr>
      </w:pPr>
    </w:p>
    <w:p w14:paraId="73F951D1" w14:textId="77777777" w:rsidR="00F17E90" w:rsidRDefault="00F17E90" w:rsidP="00F17E90">
      <w:pPr>
        <w:rPr>
          <w:lang w:val="en-GB"/>
        </w:rPr>
      </w:pPr>
    </w:p>
    <w:p w14:paraId="1D9D1E76" w14:textId="77777777" w:rsidR="00F17E90" w:rsidRDefault="00F17E90" w:rsidP="00F17E90">
      <w:pPr>
        <w:rPr>
          <w:lang w:val="en-GB"/>
        </w:rPr>
      </w:pPr>
    </w:p>
    <w:p w14:paraId="1AE4361D" w14:textId="77777777" w:rsidR="00F17E90" w:rsidRDefault="00F17E90" w:rsidP="00F17E90">
      <w:pPr>
        <w:rPr>
          <w:lang w:val="en-GB"/>
        </w:rPr>
      </w:pPr>
    </w:p>
    <w:p w14:paraId="5F7CB3EF" w14:textId="77777777" w:rsidR="00F17E90" w:rsidRDefault="00F17E90" w:rsidP="00F17E90">
      <w:pPr>
        <w:rPr>
          <w:lang w:val="en-GB"/>
        </w:rPr>
      </w:pPr>
    </w:p>
    <w:p w14:paraId="4F8F0558" w14:textId="77777777" w:rsidR="00F17E90" w:rsidRDefault="00F17E90" w:rsidP="00F17E90">
      <w:pPr>
        <w:rPr>
          <w:lang w:val="en-GB"/>
        </w:rPr>
      </w:pPr>
    </w:p>
    <w:p w14:paraId="1D264404" w14:textId="77777777" w:rsidR="00F17E90" w:rsidRDefault="00F17E90" w:rsidP="00F17E90">
      <w:pPr>
        <w:rPr>
          <w:lang w:val="en-GB"/>
        </w:rPr>
      </w:pPr>
    </w:p>
    <w:p w14:paraId="49B1836E" w14:textId="77777777" w:rsidR="00F17E90" w:rsidRDefault="00F17E90" w:rsidP="00F17E90">
      <w:pPr>
        <w:rPr>
          <w:lang w:val="en-GB"/>
        </w:rPr>
      </w:pPr>
    </w:p>
    <w:p w14:paraId="74768C25" w14:textId="600C0F3D" w:rsidR="00F17E90" w:rsidRPr="00F17E90" w:rsidRDefault="00F17E90" w:rsidP="00F17E90">
      <w:pPr>
        <w:rPr>
          <w:rFonts w:ascii="宋体" w:hAnsi="宋体"/>
          <w:color w:val="000000"/>
          <w:sz w:val="28"/>
          <w:szCs w:val="28"/>
          <w:lang w:val="en-GB"/>
        </w:rPr>
      </w:pPr>
      <w:r>
        <w:rPr>
          <w:lang w:val="en-GB"/>
        </w:rPr>
        <w:br w:type="page"/>
      </w:r>
    </w:p>
    <w:p w14:paraId="7FF99444" w14:textId="76712706" w:rsidR="00D26487" w:rsidRPr="00235FD1" w:rsidRDefault="00956B5A" w:rsidP="00235FD1">
      <w:pPr>
        <w:pStyle w:val="af"/>
      </w:pPr>
      <w:bookmarkStart w:id="3" w:name="_Toc134633476"/>
      <w:bookmarkStart w:id="4" w:name="_Hlk134633144"/>
      <w:r w:rsidRPr="00235FD1">
        <w:rPr>
          <w:rFonts w:hint="eastAsia"/>
        </w:rPr>
        <w:lastRenderedPageBreak/>
        <w:t>法定代表人授权</w:t>
      </w:r>
      <w:r w:rsidR="005F1579">
        <w:rPr>
          <w:rFonts w:hint="eastAsia"/>
        </w:rPr>
        <w:t>委托</w:t>
      </w:r>
      <w:r w:rsidRPr="00235FD1">
        <w:rPr>
          <w:rFonts w:hint="eastAsia"/>
        </w:rPr>
        <w:t>书</w:t>
      </w:r>
      <w:bookmarkEnd w:id="3"/>
    </w:p>
    <w:bookmarkEnd w:id="4"/>
    <w:p w14:paraId="24BA0458" w14:textId="77777777" w:rsidR="00D26487" w:rsidRPr="00171B41" w:rsidRDefault="00956B5A" w:rsidP="00171B41">
      <w:pPr>
        <w:rPr>
          <w:rFonts w:ascii="宋体" w:hAnsi="宋体"/>
          <w:bCs/>
          <w:sz w:val="28"/>
          <w:szCs w:val="28"/>
          <w:lang w:val="en-GB"/>
        </w:rPr>
      </w:pPr>
      <w:r w:rsidRPr="00171B41">
        <w:rPr>
          <w:rFonts w:ascii="宋体" w:hAnsi="宋体" w:hint="eastAsia"/>
          <w:bCs/>
          <w:color w:val="000000"/>
          <w:sz w:val="28"/>
          <w:szCs w:val="28"/>
        </w:rPr>
        <w:t>致</w:t>
      </w:r>
      <w:r w:rsidR="00A62276" w:rsidRPr="00171B41">
        <w:rPr>
          <w:rFonts w:ascii="宋体" w:hAnsi="宋体" w:hint="eastAsia"/>
          <w:bCs/>
          <w:color w:val="000000"/>
          <w:sz w:val="28"/>
          <w:szCs w:val="28"/>
        </w:rPr>
        <w:t>深圳市深水水务咨询有限公司</w:t>
      </w:r>
      <w:r w:rsidRPr="00171B41">
        <w:rPr>
          <w:rFonts w:ascii="宋体" w:hAnsi="宋体" w:hint="eastAsia"/>
          <w:bCs/>
          <w:color w:val="000000"/>
          <w:sz w:val="28"/>
          <w:szCs w:val="28"/>
        </w:rPr>
        <w:t>：</w:t>
      </w:r>
    </w:p>
    <w:p w14:paraId="0F455F64" w14:textId="77777777" w:rsidR="00D26487" w:rsidRPr="00171B41" w:rsidRDefault="00956B5A" w:rsidP="00956B5A">
      <w:pPr>
        <w:ind w:firstLineChars="200" w:firstLine="560"/>
        <w:rPr>
          <w:rFonts w:ascii="宋体" w:hAnsi="宋体"/>
          <w:color w:val="000000"/>
          <w:sz w:val="28"/>
          <w:szCs w:val="28"/>
          <w:lang w:val="en-GB"/>
        </w:rPr>
      </w:pPr>
      <w:r w:rsidRPr="00171B41">
        <w:rPr>
          <w:rFonts w:ascii="宋体" w:hAnsi="宋体" w:hint="eastAsia"/>
          <w:color w:val="000000"/>
          <w:sz w:val="28"/>
          <w:szCs w:val="28"/>
          <w:lang w:val="en-GB"/>
        </w:rPr>
        <w:t>兹授权：</w:t>
      </w:r>
      <w:r w:rsidRPr="00171B41">
        <w:rPr>
          <w:rFonts w:ascii="宋体" w:hAnsi="宋体" w:hint="eastAsia"/>
          <w:color w:val="000000"/>
          <w:sz w:val="28"/>
          <w:szCs w:val="28"/>
          <w:u w:val="single"/>
          <w:lang w:val="en-GB"/>
        </w:rPr>
        <w:t xml:space="preserve">              </w:t>
      </w:r>
      <w:r w:rsidRPr="00171B41">
        <w:rPr>
          <w:rFonts w:ascii="宋体" w:hAnsi="宋体" w:hint="eastAsia"/>
          <w:color w:val="000000"/>
          <w:sz w:val="28"/>
          <w:szCs w:val="28"/>
          <w:lang w:val="en-GB"/>
        </w:rPr>
        <w:t>先生/女士作为我公司的合法授权代理人，</w:t>
      </w:r>
      <w:r w:rsidRPr="00171B41">
        <w:rPr>
          <w:rFonts w:ascii="宋体" w:hAnsi="宋体" w:hint="eastAsia"/>
          <w:color w:val="000000"/>
          <w:sz w:val="28"/>
          <w:szCs w:val="28"/>
        </w:rPr>
        <w:t>参加</w:t>
      </w:r>
      <w:r w:rsidR="00A62276" w:rsidRPr="00171B41">
        <w:rPr>
          <w:rFonts w:ascii="宋体" w:hAnsi="宋体" w:hint="eastAsia"/>
          <w:color w:val="000000"/>
          <w:sz w:val="28"/>
          <w:szCs w:val="28"/>
        </w:rPr>
        <w:t>深圳市深水水务咨询有限公司</w:t>
      </w:r>
      <w:r w:rsidRPr="00171B41">
        <w:rPr>
          <w:rFonts w:ascii="宋体" w:hAnsi="宋体" w:hint="eastAsia"/>
          <w:color w:val="000000"/>
          <w:sz w:val="28"/>
          <w:szCs w:val="28"/>
        </w:rPr>
        <w:t>组</w:t>
      </w:r>
      <w:r w:rsidRPr="00171B41">
        <w:rPr>
          <w:rFonts w:ascii="宋体" w:hAnsi="宋体" w:hint="eastAsia"/>
          <w:color w:val="000000"/>
          <w:sz w:val="28"/>
          <w:szCs w:val="28"/>
          <w:lang w:val="en-GB"/>
        </w:rPr>
        <w:t>织的</w:t>
      </w:r>
      <w:r w:rsidR="00A62276" w:rsidRPr="00F17E90">
        <w:rPr>
          <w:rFonts w:ascii="宋体" w:hAnsi="宋体" w:hint="eastAsia"/>
          <w:color w:val="000000"/>
          <w:sz w:val="28"/>
          <w:szCs w:val="28"/>
          <w:u w:val="single"/>
          <w:lang w:val="en-GB"/>
        </w:rPr>
        <w:t>深圳市西部水源管理中心水源保护及森林防火巡查项目</w:t>
      </w:r>
      <w:r w:rsidRPr="00171B41">
        <w:rPr>
          <w:rFonts w:ascii="宋体" w:hAnsi="宋体" w:hint="eastAsia"/>
          <w:color w:val="000000"/>
          <w:sz w:val="28"/>
          <w:szCs w:val="28"/>
          <w:lang w:val="en-GB"/>
        </w:rPr>
        <w:t>的需求调查活动。</w:t>
      </w:r>
    </w:p>
    <w:p w14:paraId="73693460" w14:textId="77777777" w:rsidR="00D26487" w:rsidRPr="00171B41" w:rsidRDefault="00956B5A" w:rsidP="00956B5A">
      <w:pPr>
        <w:ind w:firstLineChars="200" w:firstLine="560"/>
        <w:rPr>
          <w:rFonts w:ascii="宋体" w:hAnsi="宋体"/>
          <w:color w:val="000000"/>
          <w:sz w:val="28"/>
          <w:szCs w:val="28"/>
          <w:lang w:val="en-GB"/>
        </w:rPr>
      </w:pPr>
      <w:r w:rsidRPr="00171B41">
        <w:rPr>
          <w:rFonts w:ascii="宋体" w:hAnsi="宋体" w:hint="eastAsia"/>
          <w:color w:val="000000"/>
          <w:sz w:val="28"/>
          <w:szCs w:val="28"/>
          <w:lang w:val="en-GB"/>
        </w:rPr>
        <w:t>授权权限：全权代表本公司参与上述项目的需求调查活动，并负责一切文件的提供与确认，其签字与我司公章具有相同的法律效力。有效期限：自法定代表人签字或签章之日起生效</w:t>
      </w:r>
      <w:proofErr w:type="gramStart"/>
      <w:r w:rsidRPr="00171B41">
        <w:rPr>
          <w:rFonts w:ascii="宋体" w:hAnsi="宋体" w:hint="eastAsia"/>
          <w:color w:val="000000"/>
          <w:sz w:val="28"/>
          <w:szCs w:val="28"/>
          <w:lang w:val="en-GB"/>
        </w:rPr>
        <w:t>至需求</w:t>
      </w:r>
      <w:proofErr w:type="gramEnd"/>
      <w:r w:rsidRPr="00171B41">
        <w:rPr>
          <w:rFonts w:ascii="宋体" w:hAnsi="宋体" w:hint="eastAsia"/>
          <w:color w:val="000000"/>
          <w:sz w:val="28"/>
          <w:szCs w:val="28"/>
          <w:lang w:val="en-GB"/>
        </w:rPr>
        <w:t>调查活动结束。</w:t>
      </w:r>
    </w:p>
    <w:p w14:paraId="260B37CB" w14:textId="294EAC9E" w:rsidR="00D26487" w:rsidRPr="00171B41" w:rsidRDefault="00956B5A" w:rsidP="00956B5A">
      <w:pPr>
        <w:spacing w:line="400" w:lineRule="exact"/>
        <w:rPr>
          <w:rFonts w:ascii="宋体" w:hAnsi="宋体"/>
          <w:color w:val="000000"/>
          <w:sz w:val="28"/>
          <w:szCs w:val="28"/>
          <w:lang w:val="en-GB"/>
        </w:rPr>
      </w:pPr>
      <w:r w:rsidRPr="00171B41">
        <w:rPr>
          <w:rFonts w:ascii="宋体" w:hAnsi="宋体" w:hint="eastAsia"/>
          <w:color w:val="000000"/>
          <w:sz w:val="28"/>
          <w:szCs w:val="28"/>
          <w:lang w:val="en-GB"/>
        </w:rPr>
        <w:t>被授权人：</w:t>
      </w:r>
      <w:r w:rsidRPr="00171B41">
        <w:rPr>
          <w:rFonts w:ascii="宋体" w:hAnsi="宋体" w:hint="eastAsia"/>
          <w:color w:val="000000"/>
          <w:sz w:val="28"/>
          <w:szCs w:val="28"/>
          <w:u w:val="single"/>
          <w:lang w:val="en-GB"/>
        </w:rPr>
        <w:t xml:space="preserve">       （签字或签章）</w:t>
      </w:r>
      <w:r w:rsidRPr="00171B41">
        <w:rPr>
          <w:rFonts w:ascii="宋体" w:hAnsi="宋体" w:hint="eastAsia"/>
          <w:color w:val="000000"/>
          <w:sz w:val="28"/>
          <w:szCs w:val="28"/>
          <w:lang w:val="en-GB"/>
        </w:rPr>
        <w:t xml:space="preserve"> 联系电话：</w:t>
      </w:r>
      <w:r w:rsidRPr="00171B41">
        <w:rPr>
          <w:rFonts w:ascii="宋体" w:hAnsi="宋体" w:hint="eastAsia"/>
          <w:color w:val="000000"/>
          <w:sz w:val="28"/>
          <w:szCs w:val="28"/>
          <w:u w:val="single"/>
          <w:lang w:val="en-GB"/>
        </w:rPr>
        <w:t xml:space="preserve">                    </w:t>
      </w:r>
    </w:p>
    <w:p w14:paraId="17683666" w14:textId="00BA3765" w:rsidR="00D26487" w:rsidRPr="00171B41" w:rsidRDefault="00956B5A" w:rsidP="00956B5A">
      <w:pPr>
        <w:spacing w:line="400" w:lineRule="exact"/>
        <w:rPr>
          <w:rFonts w:ascii="宋体" w:hAnsi="宋体"/>
          <w:color w:val="000000"/>
          <w:sz w:val="28"/>
          <w:szCs w:val="28"/>
          <w:lang w:val="en-GB"/>
        </w:rPr>
      </w:pPr>
      <w:r w:rsidRPr="00171B41">
        <w:rPr>
          <w:rFonts w:ascii="宋体" w:hAnsi="宋体" w:hint="eastAsia"/>
          <w:color w:val="000000"/>
          <w:sz w:val="28"/>
          <w:szCs w:val="28"/>
          <w:lang w:val="en-GB"/>
        </w:rPr>
        <w:t xml:space="preserve">职    </w:t>
      </w:r>
      <w:proofErr w:type="gramStart"/>
      <w:r w:rsidRPr="00171B41">
        <w:rPr>
          <w:rFonts w:ascii="宋体" w:hAnsi="宋体" w:hint="eastAsia"/>
          <w:color w:val="000000"/>
          <w:sz w:val="28"/>
          <w:szCs w:val="28"/>
          <w:lang w:val="en-GB"/>
        </w:rPr>
        <w:t>务</w:t>
      </w:r>
      <w:proofErr w:type="gramEnd"/>
      <w:r w:rsidRPr="00171B41">
        <w:rPr>
          <w:rFonts w:ascii="宋体" w:hAnsi="宋体" w:hint="eastAsia"/>
          <w:color w:val="000000"/>
          <w:sz w:val="28"/>
          <w:szCs w:val="28"/>
          <w:lang w:val="en-GB"/>
        </w:rPr>
        <w:t>：</w:t>
      </w:r>
      <w:r w:rsidRPr="00171B41">
        <w:rPr>
          <w:rFonts w:ascii="宋体" w:hAnsi="宋体" w:hint="eastAsia"/>
          <w:color w:val="000000"/>
          <w:sz w:val="28"/>
          <w:szCs w:val="28"/>
          <w:u w:val="single"/>
          <w:lang w:val="en-GB"/>
        </w:rPr>
        <w:t xml:space="preserve">                 </w:t>
      </w:r>
      <w:r w:rsidRPr="00171B41">
        <w:rPr>
          <w:rFonts w:ascii="宋体" w:hAnsi="宋体" w:hint="eastAsia"/>
          <w:color w:val="000000"/>
          <w:sz w:val="28"/>
          <w:szCs w:val="28"/>
          <w:lang w:val="en-GB"/>
        </w:rPr>
        <w:t xml:space="preserve">     身份证号码：</w:t>
      </w:r>
      <w:r w:rsidRPr="00171B41">
        <w:rPr>
          <w:rFonts w:ascii="宋体" w:hAnsi="宋体" w:hint="eastAsia"/>
          <w:color w:val="000000"/>
          <w:sz w:val="28"/>
          <w:szCs w:val="28"/>
          <w:u w:val="single"/>
          <w:lang w:val="en-GB"/>
        </w:rPr>
        <w:t xml:space="preserve">                </w:t>
      </w:r>
      <w:r w:rsidR="005C3673" w:rsidRPr="00171B41">
        <w:rPr>
          <w:rFonts w:ascii="宋体" w:hAnsi="宋体"/>
          <w:color w:val="000000"/>
          <w:sz w:val="28"/>
          <w:szCs w:val="28"/>
          <w:u w:val="single"/>
          <w:lang w:val="en-GB"/>
        </w:rPr>
        <w:t xml:space="preserve"> </w:t>
      </w:r>
      <w:r w:rsidRPr="00171B41">
        <w:rPr>
          <w:rFonts w:ascii="宋体" w:hAnsi="宋体" w:hint="eastAsia"/>
          <w:color w:val="000000"/>
          <w:sz w:val="28"/>
          <w:szCs w:val="28"/>
          <w:u w:val="single"/>
          <w:lang w:val="en-GB"/>
        </w:rPr>
        <w:t xml:space="preserve"> </w:t>
      </w:r>
    </w:p>
    <w:p w14:paraId="13FB9DC1" w14:textId="5443EAD4" w:rsidR="00D26487" w:rsidRPr="00171B41" w:rsidRDefault="00956B5A" w:rsidP="00956B5A">
      <w:pPr>
        <w:spacing w:line="400" w:lineRule="exact"/>
        <w:rPr>
          <w:rFonts w:ascii="宋体" w:hAnsi="宋体"/>
          <w:color w:val="000000"/>
          <w:sz w:val="28"/>
          <w:szCs w:val="28"/>
          <w:u w:val="single"/>
          <w:lang w:val="en-GB"/>
        </w:rPr>
      </w:pPr>
      <w:r w:rsidRPr="00171B41">
        <w:rPr>
          <w:rFonts w:ascii="宋体" w:hAnsi="宋体" w:hint="eastAsia"/>
          <w:color w:val="000000"/>
          <w:sz w:val="28"/>
          <w:szCs w:val="28"/>
          <w:lang w:val="en-GB"/>
        </w:rPr>
        <w:t>公司名称：</w:t>
      </w:r>
      <w:r w:rsidRPr="00171B41">
        <w:rPr>
          <w:rFonts w:ascii="宋体" w:hAnsi="宋体" w:hint="eastAsia"/>
          <w:color w:val="000000"/>
          <w:sz w:val="28"/>
          <w:szCs w:val="28"/>
          <w:u w:val="single"/>
          <w:lang w:val="en-GB"/>
        </w:rPr>
        <w:t xml:space="preserve">        （公章）</w:t>
      </w:r>
      <w:r w:rsidRPr="005F1579">
        <w:rPr>
          <w:rFonts w:ascii="宋体" w:hAnsi="宋体" w:hint="eastAsia"/>
          <w:color w:val="000000"/>
          <w:sz w:val="28"/>
          <w:szCs w:val="28"/>
          <w:u w:val="single"/>
          <w:lang w:val="en-GB"/>
        </w:rPr>
        <w:t xml:space="preserve">   </w:t>
      </w:r>
      <w:r w:rsidRPr="00171B41">
        <w:rPr>
          <w:rFonts w:ascii="宋体" w:hAnsi="宋体" w:hint="eastAsia"/>
          <w:color w:val="000000"/>
          <w:sz w:val="28"/>
          <w:szCs w:val="28"/>
          <w:lang w:val="en-GB"/>
        </w:rPr>
        <w:t xml:space="preserve">   </w:t>
      </w:r>
      <w:r w:rsidRPr="00171B41">
        <w:rPr>
          <w:rFonts w:ascii="宋体" w:hAnsi="宋体" w:hint="eastAsia"/>
          <w:color w:val="000000"/>
          <w:sz w:val="28"/>
          <w:szCs w:val="28"/>
        </w:rPr>
        <w:t xml:space="preserve">  </w:t>
      </w:r>
      <w:r w:rsidR="00F17E90" w:rsidRPr="00171B41">
        <w:rPr>
          <w:rFonts w:ascii="宋体" w:hAnsi="宋体" w:hint="eastAsia"/>
          <w:color w:val="000000"/>
          <w:sz w:val="28"/>
          <w:szCs w:val="28"/>
          <w:lang w:val="en-GB"/>
        </w:rPr>
        <w:t>法定代表人：</w:t>
      </w:r>
      <w:r w:rsidR="00F17E90" w:rsidRPr="00171B41">
        <w:rPr>
          <w:rFonts w:ascii="宋体" w:hAnsi="宋体" w:hint="eastAsia"/>
          <w:color w:val="000000"/>
          <w:sz w:val="28"/>
          <w:szCs w:val="28"/>
          <w:u w:val="single"/>
          <w:lang w:val="en-GB"/>
        </w:rPr>
        <w:t xml:space="preserve">  （签字或签章）</w:t>
      </w:r>
      <w:r w:rsidR="00F17E90" w:rsidRPr="00171B41">
        <w:rPr>
          <w:rFonts w:ascii="宋体" w:hAnsi="宋体" w:hint="eastAsia"/>
          <w:color w:val="000000"/>
          <w:sz w:val="28"/>
          <w:szCs w:val="28"/>
          <w:u w:val="single"/>
        </w:rPr>
        <w:t xml:space="preserve">  </w:t>
      </w:r>
    </w:p>
    <w:p w14:paraId="16BAF8FA" w14:textId="5EA41DF2" w:rsidR="00F17E90" w:rsidRDefault="00956B5A" w:rsidP="00956B5A">
      <w:pPr>
        <w:spacing w:line="400" w:lineRule="exact"/>
        <w:jc w:val="center"/>
        <w:rPr>
          <w:rFonts w:ascii="宋体" w:hAnsi="宋体"/>
          <w:color w:val="000000"/>
          <w:sz w:val="28"/>
          <w:szCs w:val="28"/>
          <w:lang w:val="en-GB"/>
        </w:rPr>
      </w:pPr>
      <w:r w:rsidRPr="00171B41">
        <w:rPr>
          <w:rFonts w:ascii="宋体" w:hAnsi="宋体" w:hint="eastAsia"/>
          <w:color w:val="000000"/>
          <w:sz w:val="28"/>
          <w:szCs w:val="28"/>
          <w:lang w:val="en-GB"/>
        </w:rPr>
        <w:t>生效日期：20  年   月   日</w:t>
      </w:r>
    </w:p>
    <w:p w14:paraId="24474EBB" w14:textId="77777777" w:rsidR="00D26487" w:rsidRPr="00171B41" w:rsidRDefault="00D26487" w:rsidP="00956B5A">
      <w:pPr>
        <w:spacing w:line="400" w:lineRule="exact"/>
        <w:jc w:val="center"/>
        <w:rPr>
          <w:rFonts w:ascii="宋体" w:hAnsi="宋体"/>
          <w:color w:val="000000"/>
          <w:sz w:val="28"/>
          <w:szCs w:val="28"/>
          <w:lang w:val="en-GB"/>
        </w:rPr>
      </w:pPr>
    </w:p>
    <w:p w14:paraId="1DEE5C99" w14:textId="1F7C263F" w:rsidR="00D26487" w:rsidRPr="00171B41" w:rsidRDefault="00956B5A" w:rsidP="00171B41">
      <w:pPr>
        <w:rPr>
          <w:rFonts w:ascii="宋体" w:hAnsi="宋体"/>
          <w:color w:val="000000"/>
          <w:sz w:val="28"/>
          <w:szCs w:val="28"/>
          <w:lang w:val="en-GB"/>
        </w:rPr>
      </w:pPr>
      <w:r w:rsidRPr="00171B41">
        <w:rPr>
          <w:rFonts w:ascii="宋体" w:hAnsi="宋体" w:hint="eastAsia"/>
          <w:noProof/>
          <w:sz w:val="28"/>
          <w:szCs w:val="28"/>
        </w:rPr>
        <mc:AlternateContent>
          <mc:Choice Requires="wps">
            <w:drawing>
              <wp:anchor distT="0" distB="0" distL="114300" distR="114300" simplePos="0" relativeHeight="251652608" behindDoc="0" locked="0" layoutInCell="1" allowOverlap="1" wp14:anchorId="43E77630" wp14:editId="15434EB3">
                <wp:simplePos x="0" y="0"/>
                <wp:positionH relativeFrom="column">
                  <wp:posOffset>1139297</wp:posOffset>
                </wp:positionH>
                <wp:positionV relativeFrom="paragraph">
                  <wp:posOffset>40640</wp:posOffset>
                </wp:positionV>
                <wp:extent cx="2764155" cy="1656715"/>
                <wp:effectExtent l="4445" t="4445" r="12700" b="15240"/>
                <wp:wrapNone/>
                <wp:docPr id="3" name="矩形 3"/>
                <wp:cNvGraphicFramePr/>
                <a:graphic xmlns:a="http://schemas.openxmlformats.org/drawingml/2006/main">
                  <a:graphicData uri="http://schemas.microsoft.com/office/word/2010/wordprocessingShape">
                    <wps:wsp>
                      <wps:cNvSpPr/>
                      <wps:spPr>
                        <a:xfrm>
                          <a:off x="0" y="0"/>
                          <a:ext cx="2764155" cy="16567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58A1322" w14:textId="77777777" w:rsidR="00D26487" w:rsidRDefault="00D26487">
                            <w:pPr>
                              <w:rPr>
                                <w:rFonts w:eastAsia="黑体"/>
                                <w:b/>
                                <w:sz w:val="30"/>
                              </w:rPr>
                            </w:pPr>
                          </w:p>
                          <w:p w14:paraId="1D0CA066" w14:textId="77777777" w:rsidR="00D26487" w:rsidRDefault="00956B5A">
                            <w:pPr>
                              <w:jc w:val="center"/>
                              <w:rPr>
                                <w:rFonts w:eastAsia="华文中宋"/>
                                <w:b/>
                                <w:sz w:val="28"/>
                              </w:rPr>
                            </w:pPr>
                            <w:r>
                              <w:rPr>
                                <w:rFonts w:eastAsia="华文中宋" w:hint="eastAsia"/>
                                <w:b/>
                                <w:sz w:val="28"/>
                              </w:rPr>
                              <w:t>被授权人</w:t>
                            </w:r>
                          </w:p>
                          <w:p w14:paraId="08722081" w14:textId="77777777" w:rsidR="00D26487" w:rsidRDefault="00956B5A">
                            <w:pPr>
                              <w:jc w:val="center"/>
                              <w:rPr>
                                <w:rFonts w:eastAsia="华文中宋"/>
                                <w:sz w:val="28"/>
                              </w:rPr>
                            </w:pPr>
                            <w:r>
                              <w:rPr>
                                <w:rFonts w:eastAsia="华文中宋" w:hint="eastAsia"/>
                                <w:b/>
                                <w:sz w:val="28"/>
                              </w:rPr>
                              <w:t>居民身份证正面复印件粘贴处</w:t>
                            </w:r>
                          </w:p>
                        </w:txbxContent>
                      </wps:txbx>
                      <wps:bodyPr upright="1"/>
                    </wps:wsp>
                  </a:graphicData>
                </a:graphic>
              </wp:anchor>
            </w:drawing>
          </mc:Choice>
          <mc:Fallback>
            <w:pict>
              <v:rect w14:anchorId="43E77630" id="矩形 3" o:spid="_x0000_s1028" style="position:absolute;left:0;text-align:left;margin-left:89.7pt;margin-top:3.2pt;width:217.65pt;height:130.4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">
                <v:textbox>
                  <w:txbxContent>
                    <w:p w14:paraId="058A1322" w14:textId="77777777" w:rsidR="00D26487" w:rsidRDefault="00D26487">
                      <w:pPr>
                        <w:rPr>
                          <w:rFonts w:eastAsia="黑体"/>
                          <w:b/>
                          <w:sz w:val="30"/>
                        </w:rPr>
                      </w:pPr>
                    </w:p>
                    <w:p w14:paraId="1D0CA066" w14:textId="77777777" w:rsidR="00D26487" w:rsidRDefault="00956B5A">
                      <w:pPr>
                        <w:jc w:val="center"/>
                        <w:rPr>
                          <w:rFonts w:eastAsia="华文中宋"/>
                          <w:b/>
                          <w:sz w:val="28"/>
                        </w:rPr>
                      </w:pPr>
                      <w:r>
                        <w:rPr>
                          <w:rFonts w:eastAsia="华文中宋" w:hint="eastAsia"/>
                          <w:b/>
                          <w:sz w:val="28"/>
                        </w:rPr>
                        <w:t>被授权人</w:t>
                      </w:r>
                    </w:p>
                    <w:p w14:paraId="08722081" w14:textId="77777777" w:rsidR="00D26487" w:rsidRDefault="00956B5A">
                      <w:pPr>
                        <w:jc w:val="center"/>
                        <w:rPr>
                          <w:rFonts w:eastAsia="华文中宋"/>
                          <w:sz w:val="28"/>
                        </w:rPr>
                      </w:pPr>
                      <w:r>
                        <w:rPr>
                          <w:rFonts w:eastAsia="华文中宋" w:hint="eastAsia"/>
                          <w:b/>
                          <w:sz w:val="28"/>
                        </w:rPr>
                        <w:t>居民身份证正面复印件粘贴处</w:t>
                      </w:r>
                    </w:p>
                  </w:txbxContent>
                </v:textbox>
              </v:rect>
            </w:pict>
          </mc:Fallback>
        </mc:AlternateContent>
      </w:r>
    </w:p>
    <w:p w14:paraId="5C6321E3" w14:textId="77777777" w:rsidR="00D26487" w:rsidRPr="00171B41" w:rsidRDefault="00D26487" w:rsidP="00171B41">
      <w:pPr>
        <w:rPr>
          <w:rFonts w:ascii="宋体" w:hAnsi="宋体"/>
          <w:color w:val="000000"/>
          <w:sz w:val="28"/>
          <w:szCs w:val="28"/>
          <w:lang w:val="en-GB"/>
        </w:rPr>
      </w:pPr>
    </w:p>
    <w:p w14:paraId="6217E62B" w14:textId="77777777" w:rsidR="00D26487" w:rsidRPr="00171B41" w:rsidRDefault="00D26487" w:rsidP="00171B41">
      <w:pPr>
        <w:rPr>
          <w:rFonts w:ascii="宋体" w:hAnsi="宋体"/>
          <w:color w:val="000000"/>
          <w:sz w:val="28"/>
          <w:szCs w:val="28"/>
          <w:lang w:val="en-GB"/>
        </w:rPr>
      </w:pPr>
    </w:p>
    <w:p w14:paraId="49E5DE41" w14:textId="77777777" w:rsidR="00D26487" w:rsidRPr="00171B41" w:rsidRDefault="00D26487" w:rsidP="00171B41">
      <w:pPr>
        <w:rPr>
          <w:rFonts w:ascii="宋体" w:hAnsi="宋体"/>
          <w:color w:val="000000"/>
          <w:sz w:val="28"/>
          <w:szCs w:val="28"/>
          <w:lang w:val="en-GB"/>
        </w:rPr>
      </w:pPr>
    </w:p>
    <w:p w14:paraId="128C4D44" w14:textId="78D40D09" w:rsidR="00D26487" w:rsidRPr="00171B41" w:rsidRDefault="00956B5A" w:rsidP="00171B41">
      <w:pPr>
        <w:rPr>
          <w:rFonts w:ascii="宋体" w:hAnsi="宋体"/>
          <w:color w:val="000000"/>
          <w:sz w:val="28"/>
          <w:szCs w:val="28"/>
          <w:lang w:val="en-GB"/>
        </w:rPr>
      </w:pPr>
      <w:r w:rsidRPr="00171B41">
        <w:rPr>
          <w:rFonts w:ascii="宋体" w:hAnsi="宋体" w:hint="eastAsia"/>
          <w:noProof/>
          <w:sz w:val="28"/>
          <w:szCs w:val="28"/>
        </w:rPr>
        <mc:AlternateContent>
          <mc:Choice Requires="wps">
            <w:drawing>
              <wp:anchor distT="0" distB="0" distL="114300" distR="114300" simplePos="0" relativeHeight="251659776" behindDoc="0" locked="0" layoutInCell="1" allowOverlap="1" wp14:anchorId="046492F0" wp14:editId="5FC0B557">
                <wp:simplePos x="0" y="0"/>
                <wp:positionH relativeFrom="column">
                  <wp:posOffset>1141311</wp:posOffset>
                </wp:positionH>
                <wp:positionV relativeFrom="paragraph">
                  <wp:posOffset>209670</wp:posOffset>
                </wp:positionV>
                <wp:extent cx="2771775" cy="1663065"/>
                <wp:effectExtent l="4445" t="4445" r="5080" b="8890"/>
                <wp:wrapNone/>
                <wp:docPr id="2" name="矩形 2"/>
                <wp:cNvGraphicFramePr/>
                <a:graphic xmlns:a="http://schemas.openxmlformats.org/drawingml/2006/main">
                  <a:graphicData uri="http://schemas.microsoft.com/office/word/2010/wordprocessingShape">
                    <wps:wsp>
                      <wps:cNvSpPr/>
                      <wps:spPr>
                        <a:xfrm>
                          <a:off x="0" y="0"/>
                          <a:ext cx="2771775" cy="16630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FC4419" w14:textId="77777777" w:rsidR="00D26487" w:rsidRDefault="00D26487">
                            <w:pPr>
                              <w:ind w:leftChars="-514" w:left="-1079"/>
                              <w:jc w:val="center"/>
                              <w:rPr>
                                <w:rFonts w:eastAsia="黑体"/>
                                <w:b/>
                                <w:sz w:val="30"/>
                              </w:rPr>
                            </w:pPr>
                          </w:p>
                          <w:p w14:paraId="19CD4DBF" w14:textId="77777777" w:rsidR="00D26487" w:rsidRDefault="00956B5A">
                            <w:pPr>
                              <w:jc w:val="center"/>
                              <w:rPr>
                                <w:rFonts w:eastAsia="华文中宋"/>
                                <w:b/>
                                <w:sz w:val="28"/>
                              </w:rPr>
                            </w:pPr>
                            <w:r>
                              <w:rPr>
                                <w:rFonts w:eastAsia="华文中宋" w:hint="eastAsia"/>
                                <w:b/>
                                <w:sz w:val="28"/>
                              </w:rPr>
                              <w:t>被授权人</w:t>
                            </w:r>
                          </w:p>
                          <w:p w14:paraId="742C69FB" w14:textId="77777777" w:rsidR="00D26487" w:rsidRDefault="00956B5A">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wps:txbx>
                      <wps:bodyPr upright="1"/>
                    </wps:wsp>
                  </a:graphicData>
                </a:graphic>
              </wp:anchor>
            </w:drawing>
          </mc:Choice>
          <mc:Fallback>
            <w:pict>
              <v:rect w14:anchorId="046492F0" id="矩形 2" o:spid="_x0000_s1029" style="position:absolute;left:0;text-align:left;margin-left:89.85pt;margin-top:16.5pt;width:218.25pt;height:130.9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">
                <v:textbox>
                  <w:txbxContent>
                    <w:p w14:paraId="65FC4419" w14:textId="77777777" w:rsidR="00D26487" w:rsidRDefault="00D26487">
                      <w:pPr>
                        <w:ind w:leftChars="-514" w:left="-1079"/>
                        <w:jc w:val="center"/>
                        <w:rPr>
                          <w:rFonts w:eastAsia="黑体"/>
                          <w:b/>
                          <w:sz w:val="30"/>
                        </w:rPr>
                      </w:pPr>
                    </w:p>
                    <w:p w14:paraId="19CD4DBF" w14:textId="77777777" w:rsidR="00D26487" w:rsidRDefault="00956B5A">
                      <w:pPr>
                        <w:jc w:val="center"/>
                        <w:rPr>
                          <w:rFonts w:eastAsia="华文中宋"/>
                          <w:b/>
                          <w:sz w:val="28"/>
                        </w:rPr>
                      </w:pPr>
                      <w:r>
                        <w:rPr>
                          <w:rFonts w:eastAsia="华文中宋" w:hint="eastAsia"/>
                          <w:b/>
                          <w:sz w:val="28"/>
                        </w:rPr>
                        <w:t>被授权人</w:t>
                      </w:r>
                    </w:p>
                    <w:p w14:paraId="742C69FB" w14:textId="77777777" w:rsidR="00D26487" w:rsidRDefault="00956B5A">
                      <w:pPr>
                        <w:ind w:leftChars="-514" w:left="-1079"/>
                        <w:jc w:val="center"/>
                        <w:rPr>
                          <w:rFonts w:eastAsia="华文中宋"/>
                          <w:sz w:val="28"/>
                        </w:rPr>
                      </w:pPr>
                      <w:r>
                        <w:rPr>
                          <w:rFonts w:eastAsia="华文中宋"/>
                          <w:b/>
                          <w:sz w:val="28"/>
                        </w:rPr>
                        <w:t xml:space="preserve">     </w:t>
                      </w:r>
                      <w:r>
                        <w:rPr>
                          <w:rFonts w:eastAsia="华文中宋" w:hint="eastAsia"/>
                          <w:b/>
                          <w:sz w:val="28"/>
                        </w:rPr>
                        <w:t>居民身份证反面复印件粘贴处</w:t>
                      </w:r>
                    </w:p>
                  </w:txbxContent>
                </v:textbox>
              </v:rect>
            </w:pict>
          </mc:Fallback>
        </mc:AlternateContent>
      </w:r>
    </w:p>
    <w:p w14:paraId="2B7CE187" w14:textId="77777777" w:rsidR="00D26487" w:rsidRPr="00171B41" w:rsidRDefault="00D26487" w:rsidP="00171B41">
      <w:pPr>
        <w:rPr>
          <w:rFonts w:ascii="宋体" w:hAnsi="宋体"/>
          <w:color w:val="000000"/>
          <w:sz w:val="28"/>
          <w:szCs w:val="28"/>
          <w:lang w:val="en-GB"/>
        </w:rPr>
      </w:pPr>
    </w:p>
    <w:p w14:paraId="70E4B7E1" w14:textId="77777777" w:rsidR="00D26487" w:rsidRPr="00171B41" w:rsidRDefault="00D26487" w:rsidP="00171B41">
      <w:pPr>
        <w:jc w:val="center"/>
        <w:rPr>
          <w:rFonts w:ascii="宋体" w:hAnsi="宋体"/>
          <w:b/>
          <w:color w:val="000000"/>
          <w:sz w:val="28"/>
          <w:szCs w:val="28"/>
          <w:lang w:val="en-GB"/>
        </w:rPr>
      </w:pPr>
    </w:p>
    <w:p w14:paraId="116F29A7" w14:textId="77777777" w:rsidR="00D26487" w:rsidRPr="00171B41" w:rsidRDefault="00D26487" w:rsidP="00171B41">
      <w:pPr>
        <w:rPr>
          <w:rFonts w:ascii="宋体" w:hAnsi="宋体"/>
          <w:b/>
          <w:color w:val="000000"/>
          <w:sz w:val="28"/>
          <w:szCs w:val="28"/>
          <w:lang w:val="en-GB"/>
        </w:rPr>
      </w:pPr>
    </w:p>
    <w:p w14:paraId="709DA955" w14:textId="77777777" w:rsidR="00D26487" w:rsidRPr="00171B41" w:rsidRDefault="00D26487" w:rsidP="00956B5A">
      <w:pPr>
        <w:rPr>
          <w:rFonts w:ascii="宋体" w:hAnsi="宋体"/>
          <w:b/>
          <w:color w:val="000000"/>
          <w:sz w:val="28"/>
          <w:szCs w:val="28"/>
          <w:lang w:val="en-GB"/>
        </w:rPr>
      </w:pPr>
    </w:p>
    <w:p w14:paraId="6B760E86" w14:textId="77777777" w:rsidR="00D26487" w:rsidRPr="00171B41" w:rsidRDefault="00956B5A" w:rsidP="00F17E90">
      <w:pPr>
        <w:rPr>
          <w:rFonts w:ascii="宋体" w:hAnsi="宋体"/>
          <w:sz w:val="28"/>
          <w:szCs w:val="28"/>
        </w:rPr>
      </w:pPr>
      <w:r w:rsidRPr="00171B41">
        <w:rPr>
          <w:rFonts w:ascii="宋体" w:hAnsi="宋体" w:hint="eastAsia"/>
          <w:b/>
          <w:color w:val="000000"/>
          <w:sz w:val="28"/>
          <w:szCs w:val="28"/>
          <w:lang w:val="en-GB"/>
        </w:rPr>
        <w:t>注：本授权书内容不得擅自修改。</w:t>
      </w:r>
    </w:p>
    <w:p w14:paraId="2B181335" w14:textId="0377FF2E" w:rsidR="001843C9" w:rsidRPr="00171B41" w:rsidRDefault="00956B5A" w:rsidP="00235FD1">
      <w:pPr>
        <w:pStyle w:val="af"/>
        <w:rPr>
          <w:rFonts w:ascii="宋体" w:hAnsi="宋体" w:cs="宋体"/>
          <w:color w:val="000000"/>
          <w:sz w:val="28"/>
          <w:szCs w:val="28"/>
        </w:rPr>
      </w:pPr>
      <w:r w:rsidRPr="00171B41">
        <w:rPr>
          <w:rFonts w:ascii="宋体" w:hAnsi="宋体"/>
          <w:sz w:val="28"/>
          <w:szCs w:val="28"/>
        </w:rPr>
        <w:br w:type="page"/>
      </w:r>
      <w:bookmarkStart w:id="5" w:name="_Toc134633477"/>
      <w:r w:rsidR="00235FD1">
        <w:rPr>
          <w:rFonts w:ascii="宋体" w:hAnsi="宋体" w:hint="eastAsia"/>
          <w:sz w:val="28"/>
          <w:szCs w:val="28"/>
        </w:rPr>
        <w:lastRenderedPageBreak/>
        <w:t>三、</w:t>
      </w:r>
      <w:r w:rsidR="001843C9" w:rsidRPr="00235FD1">
        <w:rPr>
          <w:rFonts w:hint="eastAsia"/>
        </w:rPr>
        <w:t>供应商基本情况简介</w:t>
      </w:r>
      <w:r w:rsidR="00FD4C19" w:rsidRPr="00FD4C19">
        <w:rPr>
          <w:rFonts w:hint="eastAsia"/>
        </w:rPr>
        <w:t>及安保服务相关资质情况</w:t>
      </w:r>
      <w:r w:rsidR="001843C9" w:rsidRPr="00235FD1">
        <w:rPr>
          <w:rFonts w:hint="eastAsia"/>
        </w:rPr>
        <w:t>（</w:t>
      </w:r>
      <w:r w:rsidR="009F3235" w:rsidRPr="00235FD1">
        <w:rPr>
          <w:rFonts w:hint="eastAsia"/>
        </w:rPr>
        <w:t>格式自拟</w:t>
      </w:r>
      <w:r w:rsidR="001843C9" w:rsidRPr="00235FD1">
        <w:rPr>
          <w:rFonts w:hint="eastAsia"/>
        </w:rPr>
        <w:t>）</w:t>
      </w:r>
      <w:bookmarkEnd w:id="5"/>
    </w:p>
    <w:p w14:paraId="55A59AB7" w14:textId="77777777" w:rsidR="001843C9" w:rsidRPr="00171B41" w:rsidRDefault="001843C9" w:rsidP="00171B41">
      <w:pPr>
        <w:pStyle w:val="a0"/>
        <w:rPr>
          <w:rFonts w:ascii="宋体" w:hAnsi="宋体"/>
          <w:sz w:val="28"/>
          <w:szCs w:val="28"/>
        </w:rPr>
      </w:pPr>
      <w:r w:rsidRPr="00171B41">
        <w:rPr>
          <w:rFonts w:ascii="宋体" w:hAnsi="宋体"/>
          <w:sz w:val="28"/>
          <w:szCs w:val="28"/>
        </w:rPr>
        <w:br w:type="page"/>
      </w:r>
    </w:p>
    <w:p w14:paraId="4D2D3CBD" w14:textId="15C268BD" w:rsidR="005C3673" w:rsidRPr="00235FD1" w:rsidRDefault="00235FD1" w:rsidP="00235FD1">
      <w:pPr>
        <w:pStyle w:val="af"/>
      </w:pPr>
      <w:bookmarkStart w:id="6" w:name="_Toc134633478"/>
      <w:r>
        <w:rPr>
          <w:rFonts w:hint="eastAsia"/>
        </w:rPr>
        <w:lastRenderedPageBreak/>
        <w:t>四、</w:t>
      </w:r>
      <w:r w:rsidR="00956B5A" w:rsidRPr="00235FD1">
        <w:rPr>
          <w:rFonts w:hint="eastAsia"/>
        </w:rPr>
        <w:t>整体服务方案（格式自拟）</w:t>
      </w:r>
      <w:bookmarkEnd w:id="6"/>
    </w:p>
    <w:p w14:paraId="5B800BD4" w14:textId="77777777" w:rsidR="005C3673" w:rsidRPr="00171B41" w:rsidRDefault="005C3673" w:rsidP="00171B41">
      <w:pPr>
        <w:pStyle w:val="a0"/>
        <w:rPr>
          <w:rFonts w:ascii="宋体" w:hAnsi="宋体"/>
          <w:sz w:val="28"/>
          <w:szCs w:val="28"/>
        </w:rPr>
      </w:pPr>
      <w:r w:rsidRPr="00171B41">
        <w:rPr>
          <w:rFonts w:ascii="宋体" w:hAnsi="宋体"/>
          <w:sz w:val="28"/>
          <w:szCs w:val="28"/>
        </w:rPr>
        <w:br w:type="page"/>
      </w:r>
    </w:p>
    <w:p w14:paraId="5A52B6CE" w14:textId="500BE9D1" w:rsidR="00D26487" w:rsidRPr="00235FD1" w:rsidRDefault="00235FD1" w:rsidP="00235FD1">
      <w:pPr>
        <w:pStyle w:val="af"/>
      </w:pPr>
      <w:bookmarkStart w:id="7" w:name="_Toc134633479"/>
      <w:r>
        <w:rPr>
          <w:rFonts w:hint="eastAsia"/>
        </w:rPr>
        <w:lastRenderedPageBreak/>
        <w:t>五、</w:t>
      </w:r>
      <w:r w:rsidR="00956B5A" w:rsidRPr="00235FD1">
        <w:rPr>
          <w:rFonts w:hint="eastAsia"/>
        </w:rPr>
        <w:t>同类采购项目历史成交信息</w:t>
      </w:r>
      <w:bookmarkEnd w:id="7"/>
    </w:p>
    <w:p w14:paraId="323BE12B" w14:textId="77777777" w:rsidR="00D26487" w:rsidRPr="00171B41" w:rsidRDefault="00956B5A" w:rsidP="00171B41">
      <w:pPr>
        <w:pStyle w:val="a4"/>
        <w:ind w:firstLineChars="0" w:firstLine="0"/>
        <w:rPr>
          <w:rFonts w:ascii="宋体" w:hAnsi="宋体" w:cs="宋体"/>
          <w:color w:val="000000"/>
          <w:kern w:val="0"/>
          <w:sz w:val="28"/>
          <w:szCs w:val="28"/>
        </w:rPr>
      </w:pPr>
      <w:r w:rsidRPr="00171B41">
        <w:rPr>
          <w:rFonts w:ascii="宋体" w:hAnsi="宋体" w:cs="宋体" w:hint="eastAsia"/>
          <w:color w:val="000000"/>
          <w:kern w:val="0"/>
          <w:sz w:val="28"/>
          <w:szCs w:val="28"/>
        </w:rPr>
        <w:t>（供应商应针对本次采购项目提供</w:t>
      </w:r>
      <w:r w:rsidRPr="00171B41">
        <w:rPr>
          <w:rFonts w:ascii="宋体" w:hAnsi="宋体" w:cs="宋体" w:hint="eastAsia"/>
          <w:color w:val="000000"/>
          <w:sz w:val="28"/>
          <w:szCs w:val="28"/>
        </w:rPr>
        <w:t>同类采购项目历史成交信息</w:t>
      </w:r>
      <w:r w:rsidRPr="00171B41">
        <w:rPr>
          <w:rFonts w:ascii="宋体" w:hAnsi="宋体" w:cs="宋体" w:hint="eastAsia"/>
          <w:color w:val="000000"/>
          <w:kern w:val="0"/>
          <w:sz w:val="28"/>
          <w:szCs w:val="28"/>
        </w:rPr>
        <w:t>，如有应列表并附上相关合同等材料。）</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943"/>
        <w:gridCol w:w="1783"/>
        <w:gridCol w:w="1783"/>
        <w:gridCol w:w="1782"/>
      </w:tblGrid>
      <w:tr w:rsidR="00D26487" w:rsidRPr="00171B41" w14:paraId="655484A2" w14:textId="77777777">
        <w:trPr>
          <w:trHeight w:val="454"/>
        </w:trPr>
        <w:tc>
          <w:tcPr>
            <w:tcW w:w="720" w:type="pct"/>
            <w:vAlign w:val="center"/>
          </w:tcPr>
          <w:p w14:paraId="3E39EA6A"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hint="eastAsia"/>
                <w:color w:val="000000"/>
                <w:sz w:val="28"/>
                <w:szCs w:val="28"/>
              </w:rPr>
              <w:t>序号</w:t>
            </w:r>
          </w:p>
        </w:tc>
        <w:tc>
          <w:tcPr>
            <w:tcW w:w="1140" w:type="pct"/>
            <w:vAlign w:val="center"/>
          </w:tcPr>
          <w:p w14:paraId="4EE2BC66"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hint="eastAsia"/>
                <w:color w:val="000000"/>
                <w:sz w:val="28"/>
                <w:szCs w:val="28"/>
              </w:rPr>
              <w:t>合同签订时间</w:t>
            </w:r>
          </w:p>
        </w:tc>
        <w:tc>
          <w:tcPr>
            <w:tcW w:w="1046" w:type="pct"/>
            <w:vAlign w:val="center"/>
          </w:tcPr>
          <w:p w14:paraId="6B62715D"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hint="eastAsia"/>
                <w:color w:val="000000"/>
                <w:sz w:val="28"/>
                <w:szCs w:val="28"/>
              </w:rPr>
              <w:t>采购方</w:t>
            </w:r>
          </w:p>
        </w:tc>
        <w:tc>
          <w:tcPr>
            <w:tcW w:w="1046" w:type="pct"/>
            <w:vAlign w:val="center"/>
          </w:tcPr>
          <w:p w14:paraId="3AA3F499"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hint="eastAsia"/>
                <w:color w:val="000000"/>
                <w:sz w:val="28"/>
                <w:szCs w:val="28"/>
              </w:rPr>
              <w:t>项目名称</w:t>
            </w:r>
          </w:p>
        </w:tc>
        <w:tc>
          <w:tcPr>
            <w:tcW w:w="1046" w:type="pct"/>
            <w:vAlign w:val="center"/>
          </w:tcPr>
          <w:p w14:paraId="3EEB5624"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hint="eastAsia"/>
                <w:color w:val="000000"/>
                <w:sz w:val="28"/>
                <w:szCs w:val="28"/>
              </w:rPr>
              <w:t>合同价</w:t>
            </w:r>
          </w:p>
        </w:tc>
      </w:tr>
      <w:tr w:rsidR="00D26487" w:rsidRPr="00171B41" w14:paraId="5448E4FE" w14:textId="77777777">
        <w:trPr>
          <w:trHeight w:val="454"/>
        </w:trPr>
        <w:tc>
          <w:tcPr>
            <w:tcW w:w="720" w:type="pct"/>
            <w:vAlign w:val="center"/>
          </w:tcPr>
          <w:p w14:paraId="767127B8"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hint="eastAsia"/>
                <w:color w:val="000000"/>
                <w:sz w:val="28"/>
                <w:szCs w:val="28"/>
              </w:rPr>
              <w:t>1</w:t>
            </w:r>
          </w:p>
        </w:tc>
        <w:tc>
          <w:tcPr>
            <w:tcW w:w="1140" w:type="pct"/>
            <w:vAlign w:val="center"/>
          </w:tcPr>
          <w:p w14:paraId="6E0DBB1F"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1FD08914"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1E277EA3"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6C31F9CC" w14:textId="77777777" w:rsidR="00D26487" w:rsidRPr="00171B41" w:rsidRDefault="00D26487" w:rsidP="00171B41">
            <w:pPr>
              <w:adjustRightInd w:val="0"/>
              <w:snapToGrid w:val="0"/>
              <w:jc w:val="left"/>
              <w:rPr>
                <w:rFonts w:ascii="宋体" w:hAnsi="宋体" w:cs="宋体"/>
                <w:color w:val="000000"/>
                <w:sz w:val="28"/>
                <w:szCs w:val="28"/>
              </w:rPr>
            </w:pPr>
          </w:p>
        </w:tc>
      </w:tr>
      <w:tr w:rsidR="00D26487" w:rsidRPr="00171B41" w14:paraId="5EBC3B39" w14:textId="77777777">
        <w:trPr>
          <w:trHeight w:val="454"/>
        </w:trPr>
        <w:tc>
          <w:tcPr>
            <w:tcW w:w="720" w:type="pct"/>
            <w:vAlign w:val="center"/>
          </w:tcPr>
          <w:p w14:paraId="0B85D50B"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hint="eastAsia"/>
                <w:color w:val="000000"/>
                <w:sz w:val="28"/>
                <w:szCs w:val="28"/>
              </w:rPr>
              <w:t>2</w:t>
            </w:r>
          </w:p>
        </w:tc>
        <w:tc>
          <w:tcPr>
            <w:tcW w:w="1140" w:type="pct"/>
            <w:vAlign w:val="center"/>
          </w:tcPr>
          <w:p w14:paraId="284AC8A3"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57FFCD2F"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0B6F7837"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4E639E49" w14:textId="77777777" w:rsidR="00D26487" w:rsidRPr="00171B41" w:rsidRDefault="00D26487" w:rsidP="00171B41">
            <w:pPr>
              <w:adjustRightInd w:val="0"/>
              <w:snapToGrid w:val="0"/>
              <w:jc w:val="left"/>
              <w:rPr>
                <w:rFonts w:ascii="宋体" w:hAnsi="宋体" w:cs="宋体"/>
                <w:color w:val="000000"/>
                <w:sz w:val="28"/>
                <w:szCs w:val="28"/>
              </w:rPr>
            </w:pPr>
          </w:p>
        </w:tc>
      </w:tr>
      <w:tr w:rsidR="00D26487" w:rsidRPr="00171B41" w14:paraId="6EEA61EB" w14:textId="77777777">
        <w:trPr>
          <w:trHeight w:val="454"/>
        </w:trPr>
        <w:tc>
          <w:tcPr>
            <w:tcW w:w="720" w:type="pct"/>
            <w:vAlign w:val="center"/>
          </w:tcPr>
          <w:p w14:paraId="7638D857" w14:textId="77777777" w:rsidR="00D26487" w:rsidRPr="00171B41" w:rsidRDefault="00956B5A" w:rsidP="00171B41">
            <w:pPr>
              <w:adjustRightInd w:val="0"/>
              <w:snapToGrid w:val="0"/>
              <w:jc w:val="center"/>
              <w:rPr>
                <w:rFonts w:ascii="宋体" w:hAnsi="宋体" w:cs="宋体"/>
                <w:color w:val="000000"/>
                <w:sz w:val="28"/>
                <w:szCs w:val="28"/>
              </w:rPr>
            </w:pPr>
            <w:r w:rsidRPr="00171B41">
              <w:rPr>
                <w:rFonts w:ascii="宋体" w:hAnsi="宋体" w:cs="宋体"/>
                <w:color w:val="000000"/>
                <w:sz w:val="28"/>
                <w:szCs w:val="28"/>
              </w:rPr>
              <w:t>…</w:t>
            </w:r>
          </w:p>
        </w:tc>
        <w:tc>
          <w:tcPr>
            <w:tcW w:w="1140" w:type="pct"/>
            <w:vAlign w:val="center"/>
          </w:tcPr>
          <w:p w14:paraId="7DD06B40"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3FAF7AF3"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4A0C8A21" w14:textId="77777777" w:rsidR="00D26487" w:rsidRPr="00171B41" w:rsidRDefault="00D26487" w:rsidP="00171B41">
            <w:pPr>
              <w:adjustRightInd w:val="0"/>
              <w:snapToGrid w:val="0"/>
              <w:jc w:val="left"/>
              <w:rPr>
                <w:rFonts w:ascii="宋体" w:hAnsi="宋体" w:cs="宋体"/>
                <w:color w:val="000000"/>
                <w:sz w:val="28"/>
                <w:szCs w:val="28"/>
              </w:rPr>
            </w:pPr>
          </w:p>
        </w:tc>
        <w:tc>
          <w:tcPr>
            <w:tcW w:w="1046" w:type="pct"/>
            <w:vAlign w:val="center"/>
          </w:tcPr>
          <w:p w14:paraId="5E1BE343" w14:textId="77777777" w:rsidR="00D26487" w:rsidRPr="00171B41" w:rsidRDefault="00D26487" w:rsidP="00171B41">
            <w:pPr>
              <w:adjustRightInd w:val="0"/>
              <w:snapToGrid w:val="0"/>
              <w:jc w:val="left"/>
              <w:rPr>
                <w:rFonts w:ascii="宋体" w:hAnsi="宋体" w:cs="宋体"/>
                <w:color w:val="000000"/>
                <w:sz w:val="28"/>
                <w:szCs w:val="28"/>
              </w:rPr>
            </w:pPr>
          </w:p>
        </w:tc>
      </w:tr>
    </w:tbl>
    <w:p w14:paraId="30BB79BF" w14:textId="77777777" w:rsidR="00D26487" w:rsidRPr="00171B41" w:rsidRDefault="00956B5A" w:rsidP="00171B41">
      <w:pPr>
        <w:pStyle w:val="a4"/>
        <w:ind w:firstLineChars="0" w:firstLine="0"/>
        <w:rPr>
          <w:rFonts w:ascii="宋体" w:hAnsi="宋体" w:cs="宋体"/>
          <w:color w:val="000000"/>
          <w:kern w:val="0"/>
          <w:sz w:val="28"/>
          <w:szCs w:val="28"/>
        </w:rPr>
      </w:pPr>
      <w:r w:rsidRPr="00171B41">
        <w:rPr>
          <w:rFonts w:ascii="宋体" w:hAnsi="宋体" w:cs="宋体" w:hint="eastAsia"/>
          <w:color w:val="000000"/>
          <w:kern w:val="0"/>
          <w:sz w:val="28"/>
          <w:szCs w:val="28"/>
        </w:rPr>
        <w:t>（提供合同关键页复印件加盖公章）</w:t>
      </w:r>
    </w:p>
    <w:p w14:paraId="233A5427" w14:textId="77777777" w:rsidR="00D26487" w:rsidRPr="00171B41" w:rsidRDefault="00D26487" w:rsidP="00171B41">
      <w:pPr>
        <w:pStyle w:val="a4"/>
        <w:ind w:firstLineChars="0" w:firstLine="0"/>
        <w:rPr>
          <w:rFonts w:ascii="宋体" w:hAnsi="宋体" w:cs="宋体"/>
          <w:color w:val="000000"/>
          <w:sz w:val="28"/>
          <w:szCs w:val="28"/>
        </w:rPr>
      </w:pPr>
    </w:p>
    <w:p w14:paraId="0FBB25C0" w14:textId="77777777" w:rsidR="00171B41" w:rsidRDefault="00171B41">
      <w:pPr>
        <w:widowControl/>
        <w:jc w:val="left"/>
        <w:rPr>
          <w:rFonts w:ascii="宋体" w:hAnsi="宋体" w:cs="宋体"/>
          <w:color w:val="000000"/>
          <w:sz w:val="28"/>
          <w:szCs w:val="28"/>
        </w:rPr>
      </w:pPr>
      <w:r>
        <w:rPr>
          <w:rFonts w:ascii="宋体" w:hAnsi="宋体" w:cs="宋体"/>
          <w:color w:val="000000"/>
          <w:sz w:val="28"/>
          <w:szCs w:val="28"/>
        </w:rPr>
        <w:br w:type="page"/>
      </w:r>
    </w:p>
    <w:p w14:paraId="19A3F877" w14:textId="5F0B9ED8" w:rsidR="00244909" w:rsidRPr="00235FD1" w:rsidRDefault="009F3235" w:rsidP="00235FD1">
      <w:pPr>
        <w:pStyle w:val="af"/>
      </w:pPr>
      <w:bookmarkStart w:id="8" w:name="_Toc134633480"/>
      <w:r w:rsidRPr="00235FD1">
        <w:rPr>
          <w:rFonts w:hint="eastAsia"/>
        </w:rPr>
        <w:lastRenderedPageBreak/>
        <w:t>六</w:t>
      </w:r>
      <w:r w:rsidR="00956B5A" w:rsidRPr="00235FD1">
        <w:rPr>
          <w:rFonts w:hint="eastAsia"/>
        </w:rPr>
        <w:t>、</w:t>
      </w:r>
      <w:r w:rsidR="00244909" w:rsidRPr="00235FD1">
        <w:rPr>
          <w:rFonts w:hint="eastAsia"/>
        </w:rPr>
        <w:t>分项报价表</w:t>
      </w:r>
      <w:bookmarkEnd w:id="8"/>
    </w:p>
    <w:tbl>
      <w:tblPr>
        <w:tblW w:w="565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73"/>
        <w:gridCol w:w="846"/>
        <w:gridCol w:w="1494"/>
        <w:gridCol w:w="2252"/>
        <w:gridCol w:w="3544"/>
      </w:tblGrid>
      <w:tr w:rsidR="00C82EBC" w14:paraId="36150801"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3BEE5C56" w14:textId="77777777" w:rsidR="00C82EBC" w:rsidRDefault="00C82EBC" w:rsidP="005F4429">
            <w:pPr>
              <w:spacing w:line="276" w:lineRule="auto"/>
              <w:jc w:val="center"/>
              <w:rPr>
                <w:rFonts w:ascii="宋体" w:hAnsi="宋体" w:cs="宋体"/>
                <w:szCs w:val="22"/>
              </w:rPr>
            </w:pPr>
            <w:r>
              <w:rPr>
                <w:rFonts w:ascii="宋体" w:hAnsi="宋体" w:cs="宋体" w:hint="eastAsia"/>
              </w:rPr>
              <w:t>序号</w:t>
            </w:r>
          </w:p>
        </w:tc>
        <w:tc>
          <w:tcPr>
            <w:tcW w:w="505" w:type="pct"/>
            <w:tcBorders>
              <w:top w:val="single" w:sz="4" w:space="0" w:color="auto"/>
              <w:left w:val="single" w:sz="4" w:space="0" w:color="auto"/>
              <w:bottom w:val="single" w:sz="4" w:space="0" w:color="auto"/>
              <w:right w:val="single" w:sz="4" w:space="0" w:color="auto"/>
            </w:tcBorders>
            <w:vAlign w:val="center"/>
            <w:hideMark/>
          </w:tcPr>
          <w:p w14:paraId="4259208A" w14:textId="77777777" w:rsidR="00C82EBC" w:rsidRDefault="00C82EBC" w:rsidP="005F4429">
            <w:pPr>
              <w:spacing w:line="276" w:lineRule="auto"/>
              <w:jc w:val="center"/>
              <w:rPr>
                <w:rFonts w:ascii="宋体" w:hAnsi="宋体" w:cs="宋体"/>
                <w:szCs w:val="22"/>
              </w:rPr>
            </w:pPr>
            <w:r>
              <w:rPr>
                <w:rFonts w:ascii="宋体" w:hAnsi="宋体" w:cs="宋体" w:hint="eastAsia"/>
              </w:rPr>
              <w:t>支出项名称</w:t>
            </w:r>
          </w:p>
        </w:tc>
        <w:tc>
          <w:tcPr>
            <w:tcW w:w="439" w:type="pct"/>
            <w:tcBorders>
              <w:top w:val="single" w:sz="4" w:space="0" w:color="auto"/>
              <w:left w:val="single" w:sz="4" w:space="0" w:color="auto"/>
              <w:bottom w:val="single" w:sz="4" w:space="0" w:color="auto"/>
              <w:right w:val="single" w:sz="4" w:space="0" w:color="auto"/>
            </w:tcBorders>
            <w:vAlign w:val="center"/>
            <w:hideMark/>
          </w:tcPr>
          <w:p w14:paraId="70422B0B" w14:textId="77777777" w:rsidR="00C82EBC" w:rsidRDefault="00C82EBC" w:rsidP="005F4429">
            <w:pPr>
              <w:spacing w:line="276" w:lineRule="auto"/>
              <w:jc w:val="center"/>
              <w:rPr>
                <w:rFonts w:ascii="宋体" w:hAnsi="宋体" w:cs="宋体"/>
                <w:szCs w:val="22"/>
              </w:rPr>
            </w:pPr>
            <w:r>
              <w:rPr>
                <w:rFonts w:ascii="宋体" w:hAnsi="宋体" w:cs="宋体" w:hint="eastAsia"/>
              </w:rPr>
              <w:t>单位</w:t>
            </w:r>
          </w:p>
        </w:tc>
        <w:tc>
          <w:tcPr>
            <w:tcW w:w="775" w:type="pct"/>
            <w:tcBorders>
              <w:top w:val="single" w:sz="4" w:space="0" w:color="auto"/>
              <w:left w:val="single" w:sz="4" w:space="0" w:color="auto"/>
              <w:bottom w:val="single" w:sz="4" w:space="0" w:color="auto"/>
              <w:right w:val="single" w:sz="4" w:space="0" w:color="auto"/>
            </w:tcBorders>
            <w:vAlign w:val="center"/>
            <w:hideMark/>
          </w:tcPr>
          <w:p w14:paraId="357A27D4" w14:textId="35BCFEA9" w:rsidR="00C82EBC" w:rsidRDefault="00C82EBC" w:rsidP="005F4429">
            <w:pPr>
              <w:spacing w:line="276" w:lineRule="auto"/>
              <w:jc w:val="center"/>
              <w:rPr>
                <w:rFonts w:ascii="宋体" w:hAnsi="宋体" w:cs="宋体"/>
                <w:szCs w:val="22"/>
              </w:rPr>
            </w:pPr>
            <w:r>
              <w:rPr>
                <w:rFonts w:ascii="宋体" w:hAnsi="宋体" w:cs="宋体" w:hint="eastAsia"/>
              </w:rPr>
              <w:t>工</w:t>
            </w:r>
            <w:r w:rsidR="00EC2790">
              <w:rPr>
                <w:rFonts w:ascii="宋体" w:hAnsi="宋体" w:cs="宋体" w:hint="eastAsia"/>
              </w:rPr>
              <w:t>作</w:t>
            </w:r>
            <w:r>
              <w:rPr>
                <w:rFonts w:ascii="宋体" w:hAnsi="宋体" w:cs="宋体" w:hint="eastAsia"/>
              </w:rPr>
              <w:t>量</w:t>
            </w:r>
          </w:p>
        </w:tc>
        <w:tc>
          <w:tcPr>
            <w:tcW w:w="1168" w:type="pct"/>
            <w:tcBorders>
              <w:top w:val="single" w:sz="4" w:space="0" w:color="auto"/>
              <w:left w:val="single" w:sz="4" w:space="0" w:color="auto"/>
              <w:bottom w:val="single" w:sz="4" w:space="0" w:color="auto"/>
              <w:right w:val="single" w:sz="4" w:space="0" w:color="auto"/>
            </w:tcBorders>
            <w:vAlign w:val="center"/>
            <w:hideMark/>
          </w:tcPr>
          <w:p w14:paraId="2A56B9F9" w14:textId="77777777" w:rsidR="00C82EBC" w:rsidRDefault="00C82EBC" w:rsidP="005F4429">
            <w:pPr>
              <w:spacing w:line="276" w:lineRule="auto"/>
              <w:jc w:val="center"/>
              <w:rPr>
                <w:rFonts w:ascii="宋体" w:hAnsi="宋体" w:cs="宋体"/>
              </w:rPr>
            </w:pPr>
            <w:r>
              <w:rPr>
                <w:rFonts w:ascii="宋体" w:hAnsi="宋体" w:cs="宋体" w:hint="eastAsia"/>
              </w:rPr>
              <w:t>总价（元）</w:t>
            </w:r>
          </w:p>
        </w:tc>
        <w:tc>
          <w:tcPr>
            <w:tcW w:w="1838" w:type="pct"/>
            <w:tcBorders>
              <w:top w:val="single" w:sz="4" w:space="0" w:color="auto"/>
              <w:left w:val="single" w:sz="4" w:space="0" w:color="auto"/>
              <w:bottom w:val="single" w:sz="4" w:space="0" w:color="auto"/>
              <w:right w:val="single" w:sz="4" w:space="0" w:color="auto"/>
            </w:tcBorders>
            <w:vAlign w:val="center"/>
            <w:hideMark/>
          </w:tcPr>
          <w:p w14:paraId="5C2943A5" w14:textId="77777777" w:rsidR="00C82EBC" w:rsidRDefault="00C82EBC" w:rsidP="005F4429">
            <w:pPr>
              <w:spacing w:line="276" w:lineRule="auto"/>
              <w:jc w:val="center"/>
              <w:rPr>
                <w:rFonts w:ascii="宋体" w:hAnsi="宋体" w:cs="宋体"/>
                <w:szCs w:val="22"/>
              </w:rPr>
            </w:pPr>
            <w:r>
              <w:rPr>
                <w:rFonts w:ascii="宋体" w:hAnsi="宋体" w:cs="宋体" w:hint="eastAsia"/>
              </w:rPr>
              <w:t>备注</w:t>
            </w:r>
          </w:p>
        </w:tc>
      </w:tr>
      <w:tr w:rsidR="00C82EBC" w14:paraId="03FC97E7"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5FE0D9E4" w14:textId="77777777" w:rsidR="00C82EBC" w:rsidRDefault="00C82EBC" w:rsidP="005F4429">
            <w:pPr>
              <w:spacing w:line="276" w:lineRule="auto"/>
              <w:jc w:val="center"/>
              <w:rPr>
                <w:rFonts w:ascii="宋体" w:hAnsi="宋体" w:cs="宋体"/>
                <w:b/>
                <w:szCs w:val="22"/>
              </w:rPr>
            </w:pPr>
            <w:r>
              <w:rPr>
                <w:rFonts w:ascii="宋体" w:hAnsi="宋体" w:cs="宋体" w:hint="eastAsia"/>
                <w:b/>
              </w:rPr>
              <w:t>1</w:t>
            </w:r>
          </w:p>
        </w:tc>
        <w:tc>
          <w:tcPr>
            <w:tcW w:w="505" w:type="pct"/>
            <w:tcBorders>
              <w:top w:val="single" w:sz="4" w:space="0" w:color="auto"/>
              <w:left w:val="single" w:sz="4" w:space="0" w:color="auto"/>
              <w:bottom w:val="single" w:sz="4" w:space="0" w:color="auto"/>
              <w:right w:val="single" w:sz="4" w:space="0" w:color="auto"/>
            </w:tcBorders>
            <w:vAlign w:val="center"/>
            <w:hideMark/>
          </w:tcPr>
          <w:p w14:paraId="5013DD43" w14:textId="77777777" w:rsidR="00C82EBC" w:rsidRDefault="00C82EBC" w:rsidP="005F4429">
            <w:pPr>
              <w:spacing w:line="276" w:lineRule="auto"/>
              <w:jc w:val="center"/>
              <w:rPr>
                <w:rFonts w:ascii="宋体" w:hAnsi="宋体" w:cs="宋体"/>
                <w:b/>
                <w:szCs w:val="22"/>
              </w:rPr>
            </w:pPr>
            <w:r>
              <w:rPr>
                <w:rFonts w:ascii="宋体" w:hAnsi="宋体" w:cs="宋体" w:hint="eastAsia"/>
                <w:b/>
                <w:szCs w:val="21"/>
              </w:rPr>
              <w:t>★</w:t>
            </w:r>
            <w:r>
              <w:rPr>
                <w:rFonts w:ascii="宋体" w:hAnsi="宋体" w:cs="宋体" w:hint="eastAsia"/>
                <w:b/>
              </w:rPr>
              <w:t>人员配备</w:t>
            </w:r>
          </w:p>
        </w:tc>
        <w:tc>
          <w:tcPr>
            <w:tcW w:w="439" w:type="pct"/>
            <w:tcBorders>
              <w:top w:val="single" w:sz="4" w:space="0" w:color="auto"/>
              <w:left w:val="single" w:sz="4" w:space="0" w:color="auto"/>
              <w:bottom w:val="single" w:sz="4" w:space="0" w:color="auto"/>
              <w:right w:val="single" w:sz="4" w:space="0" w:color="auto"/>
            </w:tcBorders>
            <w:vAlign w:val="center"/>
            <w:hideMark/>
          </w:tcPr>
          <w:p w14:paraId="251C4096"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人</w:t>
            </w:r>
          </w:p>
        </w:tc>
        <w:tc>
          <w:tcPr>
            <w:tcW w:w="775" w:type="pct"/>
            <w:tcBorders>
              <w:top w:val="single" w:sz="4" w:space="0" w:color="auto"/>
              <w:left w:val="single" w:sz="4" w:space="0" w:color="auto"/>
              <w:bottom w:val="single" w:sz="4" w:space="0" w:color="auto"/>
              <w:right w:val="single" w:sz="4" w:space="0" w:color="auto"/>
            </w:tcBorders>
            <w:vAlign w:val="center"/>
            <w:hideMark/>
          </w:tcPr>
          <w:p w14:paraId="47E68DE3"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183</w:t>
            </w:r>
          </w:p>
        </w:tc>
        <w:tc>
          <w:tcPr>
            <w:tcW w:w="1168" w:type="pct"/>
            <w:tcBorders>
              <w:top w:val="single" w:sz="4" w:space="0" w:color="auto"/>
              <w:left w:val="single" w:sz="4" w:space="0" w:color="auto"/>
              <w:bottom w:val="single" w:sz="4" w:space="0" w:color="auto"/>
              <w:right w:val="single" w:sz="4" w:space="0" w:color="auto"/>
            </w:tcBorders>
            <w:vAlign w:val="center"/>
          </w:tcPr>
          <w:p w14:paraId="72DE1DAC"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4E253204" w14:textId="77777777" w:rsidR="00C82EBC" w:rsidRDefault="00C82EBC" w:rsidP="005F4429">
            <w:pPr>
              <w:spacing w:line="276" w:lineRule="auto"/>
              <w:jc w:val="left"/>
              <w:rPr>
                <w:rFonts w:ascii="宋体" w:hAnsi="宋体" w:cs="宋体"/>
                <w:szCs w:val="22"/>
              </w:rPr>
            </w:pPr>
            <w:r>
              <w:rPr>
                <w:rFonts w:ascii="宋体" w:hAnsi="宋体" w:cs="宋体" w:hint="eastAsia"/>
                <w:szCs w:val="21"/>
              </w:rPr>
              <w:t>参照《深圳市水库及其附属设施管理养护预算支出标准（试行）》一类地区63621.12元/人</w:t>
            </w:r>
            <w:r>
              <w:rPr>
                <w:rFonts w:ascii="宋体" w:hAnsi="宋体" w:cs="宋体" w:hint="eastAsia"/>
                <w:szCs w:val="22"/>
              </w:rPr>
              <w:t>·</w:t>
            </w:r>
            <w:r>
              <w:rPr>
                <w:rFonts w:ascii="宋体" w:hAnsi="宋体" w:cs="宋体" w:hint="eastAsia"/>
                <w:szCs w:val="21"/>
              </w:rPr>
              <w:t>年、二类地区62414.4元/人</w:t>
            </w:r>
            <w:r>
              <w:rPr>
                <w:rFonts w:ascii="宋体" w:hAnsi="宋体" w:cs="宋体" w:hint="eastAsia"/>
                <w:szCs w:val="22"/>
              </w:rPr>
              <w:t>·</w:t>
            </w:r>
            <w:r>
              <w:rPr>
                <w:rFonts w:ascii="宋体" w:hAnsi="宋体" w:cs="宋体" w:hint="eastAsia"/>
                <w:szCs w:val="21"/>
              </w:rPr>
              <w:t>年</w:t>
            </w:r>
          </w:p>
        </w:tc>
      </w:tr>
      <w:tr w:rsidR="00C82EBC" w14:paraId="30727E44"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0C5C213C" w14:textId="77777777" w:rsidR="00C82EBC" w:rsidRDefault="00C82EBC" w:rsidP="005F4429">
            <w:pPr>
              <w:spacing w:line="276" w:lineRule="auto"/>
              <w:jc w:val="center"/>
              <w:rPr>
                <w:rFonts w:ascii="宋体" w:hAnsi="宋体" w:cs="宋体"/>
                <w:szCs w:val="22"/>
              </w:rPr>
            </w:pPr>
            <w:r>
              <w:rPr>
                <w:rFonts w:ascii="宋体" w:hAnsi="宋体" w:cs="宋体" w:hint="eastAsia"/>
              </w:rPr>
              <w:t>1.1</w:t>
            </w:r>
          </w:p>
        </w:tc>
        <w:tc>
          <w:tcPr>
            <w:tcW w:w="505" w:type="pct"/>
            <w:tcBorders>
              <w:top w:val="single" w:sz="4" w:space="0" w:color="auto"/>
              <w:left w:val="single" w:sz="4" w:space="0" w:color="auto"/>
              <w:bottom w:val="single" w:sz="4" w:space="0" w:color="auto"/>
              <w:right w:val="single" w:sz="4" w:space="0" w:color="auto"/>
            </w:tcBorders>
            <w:vAlign w:val="center"/>
            <w:hideMark/>
          </w:tcPr>
          <w:p w14:paraId="4573A3A2" w14:textId="77777777" w:rsidR="00C82EBC" w:rsidRDefault="00C82EBC" w:rsidP="005F4429">
            <w:pPr>
              <w:jc w:val="center"/>
              <w:rPr>
                <w:rFonts w:ascii="宋体" w:hAnsi="宋体" w:cs="宋体"/>
                <w:szCs w:val="21"/>
              </w:rPr>
            </w:pPr>
            <w:r>
              <w:rPr>
                <w:rFonts w:ascii="宋体" w:hAnsi="宋体" w:cs="宋体" w:hint="eastAsia"/>
                <w:szCs w:val="21"/>
              </w:rPr>
              <w:t>管理人员</w:t>
            </w:r>
          </w:p>
        </w:tc>
        <w:tc>
          <w:tcPr>
            <w:tcW w:w="439" w:type="pct"/>
            <w:tcBorders>
              <w:top w:val="single" w:sz="4" w:space="0" w:color="auto"/>
              <w:left w:val="single" w:sz="4" w:space="0" w:color="auto"/>
              <w:bottom w:val="single" w:sz="4" w:space="0" w:color="auto"/>
              <w:right w:val="single" w:sz="4" w:space="0" w:color="auto"/>
            </w:tcBorders>
            <w:vAlign w:val="center"/>
            <w:hideMark/>
          </w:tcPr>
          <w:p w14:paraId="00595778" w14:textId="77777777" w:rsidR="00C82EBC" w:rsidRDefault="00C82EBC" w:rsidP="005F4429">
            <w:pPr>
              <w:spacing w:line="276" w:lineRule="auto"/>
              <w:jc w:val="center"/>
              <w:rPr>
                <w:rFonts w:ascii="宋体" w:hAnsi="宋体" w:cs="宋体"/>
                <w:szCs w:val="22"/>
              </w:rPr>
            </w:pPr>
            <w:r>
              <w:rPr>
                <w:rFonts w:ascii="宋体" w:hAnsi="宋体" w:cs="宋体" w:hint="eastAsia"/>
              </w:rPr>
              <w:t>人</w:t>
            </w:r>
          </w:p>
        </w:tc>
        <w:tc>
          <w:tcPr>
            <w:tcW w:w="775" w:type="pct"/>
            <w:tcBorders>
              <w:top w:val="single" w:sz="4" w:space="0" w:color="auto"/>
              <w:left w:val="single" w:sz="4" w:space="0" w:color="auto"/>
              <w:bottom w:val="single" w:sz="4" w:space="0" w:color="auto"/>
              <w:right w:val="single" w:sz="4" w:space="0" w:color="auto"/>
            </w:tcBorders>
            <w:vAlign w:val="center"/>
            <w:hideMark/>
          </w:tcPr>
          <w:p w14:paraId="7E7D535B" w14:textId="77777777" w:rsidR="00C82EBC" w:rsidRDefault="00C82EBC" w:rsidP="005F4429">
            <w:pPr>
              <w:jc w:val="center"/>
              <w:rPr>
                <w:rFonts w:ascii="宋体" w:hAnsi="宋体" w:cs="宋体"/>
                <w:sz w:val="22"/>
                <w:szCs w:val="22"/>
              </w:rPr>
            </w:pPr>
            <w:r>
              <w:rPr>
                <w:rFonts w:ascii="宋体" w:hAnsi="宋体" w:cs="宋体" w:hint="eastAsia"/>
                <w:sz w:val="22"/>
              </w:rPr>
              <w:t>7</w:t>
            </w:r>
          </w:p>
        </w:tc>
        <w:tc>
          <w:tcPr>
            <w:tcW w:w="1168" w:type="pct"/>
            <w:tcBorders>
              <w:top w:val="single" w:sz="4" w:space="0" w:color="auto"/>
              <w:left w:val="single" w:sz="4" w:space="0" w:color="auto"/>
              <w:bottom w:val="single" w:sz="4" w:space="0" w:color="auto"/>
              <w:right w:val="single" w:sz="4" w:space="0" w:color="auto"/>
            </w:tcBorders>
            <w:vAlign w:val="center"/>
          </w:tcPr>
          <w:p w14:paraId="28F3D62D" w14:textId="77777777" w:rsidR="00C82EBC" w:rsidRDefault="00C82EBC" w:rsidP="005F4429">
            <w:pPr>
              <w:jc w:val="center"/>
              <w:rPr>
                <w:rFonts w:ascii="宋体" w:hAnsi="宋体" w:cs="宋体"/>
                <w:sz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2D6C57D6" w14:textId="77777777" w:rsidR="00C82EBC" w:rsidRDefault="00C82EBC" w:rsidP="005F4429">
            <w:pPr>
              <w:jc w:val="left"/>
              <w:rPr>
                <w:rFonts w:ascii="宋体" w:hAnsi="宋体" w:cs="宋体"/>
                <w:sz w:val="22"/>
                <w:szCs w:val="22"/>
              </w:rPr>
            </w:pPr>
            <w:r>
              <w:rPr>
                <w:rFonts w:ascii="宋体" w:hAnsi="宋体" w:cs="宋体" w:hint="eastAsia"/>
                <w:szCs w:val="21"/>
              </w:rPr>
              <w:t>负责铁岗、石岩、西丽和长岭皮4个水库项目实施及属地人员队伍管理，协调库区周边关系和突发事件应急调度工作。</w:t>
            </w:r>
          </w:p>
        </w:tc>
      </w:tr>
      <w:tr w:rsidR="00C82EBC" w14:paraId="49DD885E"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3362C228" w14:textId="77777777" w:rsidR="00C82EBC" w:rsidRDefault="00C82EBC" w:rsidP="005F4429">
            <w:pPr>
              <w:spacing w:line="276" w:lineRule="auto"/>
              <w:jc w:val="center"/>
              <w:rPr>
                <w:rFonts w:ascii="宋体" w:hAnsi="宋体" w:cs="宋体"/>
                <w:szCs w:val="22"/>
              </w:rPr>
            </w:pPr>
            <w:r>
              <w:rPr>
                <w:rFonts w:ascii="宋体" w:hAnsi="宋体" w:cs="宋体" w:hint="eastAsia"/>
              </w:rPr>
              <w:t>1.2</w:t>
            </w:r>
          </w:p>
        </w:tc>
        <w:tc>
          <w:tcPr>
            <w:tcW w:w="505" w:type="pct"/>
            <w:tcBorders>
              <w:top w:val="single" w:sz="4" w:space="0" w:color="auto"/>
              <w:left w:val="single" w:sz="4" w:space="0" w:color="auto"/>
              <w:bottom w:val="single" w:sz="4" w:space="0" w:color="auto"/>
              <w:right w:val="single" w:sz="4" w:space="0" w:color="auto"/>
            </w:tcBorders>
            <w:vAlign w:val="center"/>
            <w:hideMark/>
          </w:tcPr>
          <w:p w14:paraId="6EBF4EFF" w14:textId="77777777" w:rsidR="00C82EBC" w:rsidRDefault="00C82EBC" w:rsidP="005F4429">
            <w:pPr>
              <w:jc w:val="center"/>
              <w:rPr>
                <w:rFonts w:ascii="宋体" w:hAnsi="宋体" w:cs="宋体"/>
                <w:szCs w:val="21"/>
              </w:rPr>
            </w:pPr>
            <w:r>
              <w:rPr>
                <w:rFonts w:ascii="宋体" w:hAnsi="宋体" w:cs="宋体" w:hint="eastAsia"/>
                <w:szCs w:val="21"/>
              </w:rPr>
              <w:t>值班值守人员</w:t>
            </w:r>
          </w:p>
        </w:tc>
        <w:tc>
          <w:tcPr>
            <w:tcW w:w="439" w:type="pct"/>
            <w:tcBorders>
              <w:top w:val="single" w:sz="4" w:space="0" w:color="auto"/>
              <w:left w:val="single" w:sz="4" w:space="0" w:color="auto"/>
              <w:bottom w:val="single" w:sz="4" w:space="0" w:color="auto"/>
              <w:right w:val="single" w:sz="4" w:space="0" w:color="auto"/>
            </w:tcBorders>
            <w:vAlign w:val="center"/>
            <w:hideMark/>
          </w:tcPr>
          <w:p w14:paraId="3C467E01" w14:textId="77777777" w:rsidR="00C82EBC" w:rsidRDefault="00C82EBC" w:rsidP="005F4429">
            <w:pPr>
              <w:jc w:val="center"/>
              <w:rPr>
                <w:rFonts w:ascii="宋体" w:hAnsi="宋体" w:cs="宋体"/>
                <w:sz w:val="22"/>
                <w:szCs w:val="22"/>
              </w:rPr>
            </w:pPr>
            <w:r>
              <w:rPr>
                <w:rFonts w:ascii="宋体" w:hAnsi="宋体" w:cs="宋体" w:hint="eastAsia"/>
                <w:sz w:val="22"/>
              </w:rPr>
              <w:t>人</w:t>
            </w:r>
          </w:p>
        </w:tc>
        <w:tc>
          <w:tcPr>
            <w:tcW w:w="775" w:type="pct"/>
            <w:tcBorders>
              <w:top w:val="single" w:sz="4" w:space="0" w:color="auto"/>
              <w:left w:val="single" w:sz="4" w:space="0" w:color="auto"/>
              <w:bottom w:val="single" w:sz="4" w:space="0" w:color="auto"/>
              <w:right w:val="single" w:sz="4" w:space="0" w:color="auto"/>
            </w:tcBorders>
            <w:vAlign w:val="center"/>
            <w:hideMark/>
          </w:tcPr>
          <w:p w14:paraId="775CBF75" w14:textId="77777777" w:rsidR="00C82EBC" w:rsidRDefault="00C82EBC" w:rsidP="005F4429">
            <w:pPr>
              <w:jc w:val="center"/>
              <w:rPr>
                <w:rFonts w:ascii="宋体" w:hAnsi="宋体" w:cs="宋体"/>
                <w:sz w:val="22"/>
                <w:szCs w:val="22"/>
              </w:rPr>
            </w:pPr>
            <w:r>
              <w:rPr>
                <w:rFonts w:ascii="宋体" w:hAnsi="宋体" w:cs="宋体" w:hint="eastAsia"/>
                <w:sz w:val="22"/>
              </w:rPr>
              <w:t>120</w:t>
            </w:r>
          </w:p>
        </w:tc>
        <w:tc>
          <w:tcPr>
            <w:tcW w:w="1168" w:type="pct"/>
            <w:tcBorders>
              <w:top w:val="single" w:sz="4" w:space="0" w:color="auto"/>
              <w:left w:val="single" w:sz="4" w:space="0" w:color="auto"/>
              <w:bottom w:val="single" w:sz="4" w:space="0" w:color="auto"/>
              <w:right w:val="single" w:sz="4" w:space="0" w:color="auto"/>
            </w:tcBorders>
            <w:vAlign w:val="center"/>
          </w:tcPr>
          <w:p w14:paraId="3C29D634" w14:textId="77777777" w:rsidR="00C82EBC" w:rsidRDefault="00C82EBC" w:rsidP="005F4429">
            <w:pPr>
              <w:jc w:val="center"/>
              <w:rPr>
                <w:rFonts w:ascii="宋体" w:hAnsi="宋体" w:cs="宋体"/>
                <w:sz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2C0B558B" w14:textId="77777777" w:rsidR="00C82EBC" w:rsidRDefault="00C82EBC" w:rsidP="005F4429">
            <w:pPr>
              <w:jc w:val="left"/>
              <w:rPr>
                <w:rFonts w:ascii="宋体" w:hAnsi="宋体" w:cs="宋体"/>
                <w:sz w:val="22"/>
                <w:szCs w:val="22"/>
              </w:rPr>
            </w:pPr>
            <w:r>
              <w:rPr>
                <w:rFonts w:ascii="宋体" w:hAnsi="宋体" w:cs="宋体" w:hint="eastAsia"/>
                <w:szCs w:val="21"/>
              </w:rPr>
              <w:t>负责4个水库35处哨所、岗亭等24小时值班值守、出入口检查、登记和日常工作资料数据整理。</w:t>
            </w:r>
          </w:p>
        </w:tc>
      </w:tr>
      <w:tr w:rsidR="00C82EBC" w14:paraId="77F2F7D0"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52C553F1" w14:textId="77777777" w:rsidR="00C82EBC" w:rsidRDefault="00C82EBC" w:rsidP="005F4429">
            <w:pPr>
              <w:spacing w:line="276" w:lineRule="auto"/>
              <w:jc w:val="center"/>
              <w:rPr>
                <w:rFonts w:ascii="宋体" w:hAnsi="宋体" w:cs="宋体"/>
                <w:szCs w:val="22"/>
              </w:rPr>
            </w:pPr>
            <w:r>
              <w:rPr>
                <w:rFonts w:ascii="宋体" w:hAnsi="宋体" w:cs="宋体" w:hint="eastAsia"/>
              </w:rPr>
              <w:t>1.3</w:t>
            </w:r>
          </w:p>
        </w:tc>
        <w:tc>
          <w:tcPr>
            <w:tcW w:w="505" w:type="pct"/>
            <w:tcBorders>
              <w:top w:val="single" w:sz="4" w:space="0" w:color="auto"/>
              <w:left w:val="single" w:sz="4" w:space="0" w:color="auto"/>
              <w:bottom w:val="single" w:sz="4" w:space="0" w:color="auto"/>
              <w:right w:val="single" w:sz="4" w:space="0" w:color="auto"/>
            </w:tcBorders>
            <w:vAlign w:val="center"/>
            <w:hideMark/>
          </w:tcPr>
          <w:p w14:paraId="77321D90" w14:textId="77777777" w:rsidR="00C82EBC" w:rsidRDefault="00C82EBC" w:rsidP="005F4429">
            <w:pPr>
              <w:rPr>
                <w:rFonts w:ascii="宋体" w:hAnsi="宋体" w:cs="宋体"/>
              </w:rPr>
            </w:pPr>
            <w:r>
              <w:rPr>
                <w:rFonts w:ascii="宋体" w:hAnsi="宋体" w:cs="宋体" w:hint="eastAsia"/>
              </w:rPr>
              <w:t>日常巡查人员（含船舶、机动摩托车驾驶员）</w:t>
            </w:r>
          </w:p>
        </w:tc>
        <w:tc>
          <w:tcPr>
            <w:tcW w:w="439" w:type="pct"/>
            <w:tcBorders>
              <w:top w:val="single" w:sz="4" w:space="0" w:color="auto"/>
              <w:left w:val="single" w:sz="4" w:space="0" w:color="auto"/>
              <w:bottom w:val="single" w:sz="4" w:space="0" w:color="auto"/>
              <w:right w:val="single" w:sz="4" w:space="0" w:color="auto"/>
            </w:tcBorders>
            <w:vAlign w:val="center"/>
            <w:hideMark/>
          </w:tcPr>
          <w:p w14:paraId="58A5156C" w14:textId="77777777" w:rsidR="00C82EBC" w:rsidRDefault="00C82EBC" w:rsidP="005F4429">
            <w:pPr>
              <w:jc w:val="center"/>
              <w:rPr>
                <w:rFonts w:ascii="宋体" w:hAnsi="宋体" w:cs="宋体"/>
                <w:szCs w:val="22"/>
              </w:rPr>
            </w:pPr>
            <w:r>
              <w:rPr>
                <w:rFonts w:ascii="宋体" w:hAnsi="宋体" w:cs="宋体" w:hint="eastAsia"/>
              </w:rPr>
              <w:t>人</w:t>
            </w:r>
          </w:p>
        </w:tc>
        <w:tc>
          <w:tcPr>
            <w:tcW w:w="775" w:type="pct"/>
            <w:tcBorders>
              <w:top w:val="single" w:sz="4" w:space="0" w:color="auto"/>
              <w:left w:val="single" w:sz="4" w:space="0" w:color="auto"/>
              <w:bottom w:val="single" w:sz="4" w:space="0" w:color="auto"/>
              <w:right w:val="single" w:sz="4" w:space="0" w:color="auto"/>
            </w:tcBorders>
            <w:vAlign w:val="center"/>
            <w:hideMark/>
          </w:tcPr>
          <w:p w14:paraId="5033B0AB" w14:textId="77777777" w:rsidR="00C82EBC" w:rsidRDefault="00C82EBC" w:rsidP="005F4429">
            <w:pPr>
              <w:jc w:val="center"/>
              <w:rPr>
                <w:rFonts w:ascii="宋体" w:hAnsi="宋体" w:cs="宋体"/>
                <w:sz w:val="22"/>
                <w:szCs w:val="22"/>
              </w:rPr>
            </w:pPr>
            <w:r>
              <w:rPr>
                <w:rFonts w:ascii="宋体" w:hAnsi="宋体" w:cs="宋体" w:hint="eastAsia"/>
                <w:sz w:val="22"/>
                <w:szCs w:val="22"/>
              </w:rPr>
              <w:t>56</w:t>
            </w:r>
          </w:p>
        </w:tc>
        <w:tc>
          <w:tcPr>
            <w:tcW w:w="1168" w:type="pct"/>
            <w:tcBorders>
              <w:top w:val="single" w:sz="4" w:space="0" w:color="auto"/>
              <w:left w:val="single" w:sz="4" w:space="0" w:color="auto"/>
              <w:bottom w:val="single" w:sz="4" w:space="0" w:color="auto"/>
              <w:right w:val="single" w:sz="4" w:space="0" w:color="auto"/>
            </w:tcBorders>
            <w:vAlign w:val="center"/>
          </w:tcPr>
          <w:p w14:paraId="6A0D6131" w14:textId="77777777" w:rsidR="00C82EBC" w:rsidRDefault="00C82EBC" w:rsidP="005F4429">
            <w:pPr>
              <w:jc w:val="center"/>
              <w:rPr>
                <w:rFonts w:ascii="宋体" w:hAnsi="宋体" w:cs="宋体"/>
                <w:sz w:val="22"/>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1E56832C" w14:textId="77777777" w:rsidR="00C82EBC" w:rsidRDefault="00C82EBC" w:rsidP="005F4429">
            <w:pPr>
              <w:rPr>
                <w:rFonts w:ascii="宋体" w:hAnsi="宋体" w:cs="宋体"/>
                <w:szCs w:val="21"/>
              </w:rPr>
            </w:pPr>
            <w:r>
              <w:rPr>
                <w:rFonts w:ascii="宋体" w:hAnsi="宋体" w:cs="宋体" w:hint="eastAsia"/>
              </w:rPr>
              <w:t>日常巡查范围约50平方公里，隔离围网总长度约149.9km，入库支流23条，</w:t>
            </w:r>
            <w:r>
              <w:rPr>
                <w:rFonts w:ascii="宋体" w:hAnsi="宋体" w:cs="宋体" w:hint="eastAsia"/>
                <w:szCs w:val="21"/>
              </w:rPr>
              <w:t>按照4个水库指定巡查路线进行一级水源保护区水域巡查及陆域森林防火和水源保护巡查。提供对水库及其附属设施（水务设施、隔离围网、界桩界碑、告示牌、视频监控设施等）的巡查巡视服务，如发现出现破损、脏污或其他异常情况应及时上报、处置。</w:t>
            </w:r>
          </w:p>
        </w:tc>
      </w:tr>
      <w:tr w:rsidR="00C82EBC" w14:paraId="1E98F114"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3F19D5AE" w14:textId="77777777" w:rsidR="00C82EBC" w:rsidRDefault="00C82EBC" w:rsidP="005F4429">
            <w:pPr>
              <w:spacing w:line="276" w:lineRule="auto"/>
              <w:jc w:val="center"/>
              <w:rPr>
                <w:rFonts w:ascii="宋体" w:hAnsi="宋体" w:cs="宋体"/>
                <w:b/>
                <w:szCs w:val="22"/>
              </w:rPr>
            </w:pPr>
            <w:r>
              <w:rPr>
                <w:rFonts w:ascii="宋体" w:hAnsi="宋体" w:cs="宋体" w:hint="eastAsia"/>
                <w:b/>
              </w:rPr>
              <w:t>2</w:t>
            </w:r>
          </w:p>
        </w:tc>
        <w:tc>
          <w:tcPr>
            <w:tcW w:w="505" w:type="pct"/>
            <w:tcBorders>
              <w:top w:val="single" w:sz="4" w:space="0" w:color="auto"/>
              <w:left w:val="single" w:sz="4" w:space="0" w:color="auto"/>
              <w:bottom w:val="single" w:sz="4" w:space="0" w:color="auto"/>
              <w:right w:val="single" w:sz="4" w:space="0" w:color="auto"/>
            </w:tcBorders>
            <w:vAlign w:val="center"/>
            <w:hideMark/>
          </w:tcPr>
          <w:p w14:paraId="5D275C6F" w14:textId="77777777" w:rsidR="00C82EBC" w:rsidRDefault="00C82EBC" w:rsidP="005F4429">
            <w:pPr>
              <w:spacing w:line="276" w:lineRule="auto"/>
              <w:jc w:val="center"/>
              <w:rPr>
                <w:rFonts w:ascii="宋体" w:hAnsi="宋体" w:cs="宋体"/>
                <w:b/>
                <w:szCs w:val="22"/>
              </w:rPr>
            </w:pPr>
            <w:r>
              <w:rPr>
                <w:rFonts w:ascii="宋体" w:hAnsi="宋体" w:cs="宋体" w:hint="eastAsia"/>
                <w:b/>
              </w:rPr>
              <w:t>装备物资配置</w:t>
            </w:r>
          </w:p>
        </w:tc>
        <w:tc>
          <w:tcPr>
            <w:tcW w:w="439" w:type="pct"/>
            <w:tcBorders>
              <w:top w:val="single" w:sz="4" w:space="0" w:color="auto"/>
              <w:left w:val="single" w:sz="4" w:space="0" w:color="auto"/>
              <w:bottom w:val="single" w:sz="4" w:space="0" w:color="auto"/>
              <w:right w:val="single" w:sz="4" w:space="0" w:color="auto"/>
            </w:tcBorders>
            <w:vAlign w:val="center"/>
          </w:tcPr>
          <w:p w14:paraId="4A120190" w14:textId="77777777" w:rsidR="00C82EBC" w:rsidRDefault="00C82EBC" w:rsidP="005F4429">
            <w:pPr>
              <w:spacing w:line="276" w:lineRule="auto"/>
              <w:jc w:val="center"/>
              <w:rPr>
                <w:rFonts w:ascii="宋体" w:hAnsi="宋体" w:cs="宋体"/>
                <w:szCs w:val="22"/>
              </w:rPr>
            </w:pPr>
          </w:p>
        </w:tc>
        <w:tc>
          <w:tcPr>
            <w:tcW w:w="775" w:type="pct"/>
            <w:tcBorders>
              <w:top w:val="single" w:sz="4" w:space="0" w:color="auto"/>
              <w:left w:val="single" w:sz="4" w:space="0" w:color="auto"/>
              <w:bottom w:val="single" w:sz="4" w:space="0" w:color="auto"/>
              <w:right w:val="single" w:sz="4" w:space="0" w:color="auto"/>
            </w:tcBorders>
            <w:vAlign w:val="center"/>
          </w:tcPr>
          <w:p w14:paraId="2FD2D917" w14:textId="77777777" w:rsidR="00C82EBC" w:rsidRDefault="00C82EBC" w:rsidP="005F4429">
            <w:pPr>
              <w:spacing w:line="276" w:lineRule="auto"/>
              <w:jc w:val="center"/>
              <w:rPr>
                <w:rFonts w:ascii="宋体" w:hAnsi="宋体" w:cs="宋体"/>
                <w:szCs w:val="22"/>
              </w:rPr>
            </w:pPr>
          </w:p>
        </w:tc>
        <w:tc>
          <w:tcPr>
            <w:tcW w:w="1168" w:type="pct"/>
            <w:tcBorders>
              <w:top w:val="single" w:sz="4" w:space="0" w:color="auto"/>
              <w:left w:val="single" w:sz="4" w:space="0" w:color="auto"/>
              <w:bottom w:val="single" w:sz="4" w:space="0" w:color="auto"/>
              <w:right w:val="single" w:sz="4" w:space="0" w:color="auto"/>
            </w:tcBorders>
            <w:vAlign w:val="center"/>
          </w:tcPr>
          <w:p w14:paraId="46DF10C9"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tcPr>
          <w:p w14:paraId="7693C928" w14:textId="77777777" w:rsidR="00C82EBC" w:rsidRDefault="00C82EBC" w:rsidP="005F4429">
            <w:pPr>
              <w:spacing w:line="276" w:lineRule="auto"/>
              <w:jc w:val="center"/>
              <w:rPr>
                <w:rFonts w:ascii="宋体" w:hAnsi="宋体" w:cs="宋体"/>
                <w:szCs w:val="22"/>
              </w:rPr>
            </w:pPr>
          </w:p>
        </w:tc>
      </w:tr>
      <w:tr w:rsidR="00C82EBC" w14:paraId="0FD07D06"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6C655551" w14:textId="77777777" w:rsidR="00C82EBC" w:rsidRDefault="00C82EBC" w:rsidP="005F4429">
            <w:pPr>
              <w:spacing w:line="276" w:lineRule="auto"/>
              <w:jc w:val="center"/>
              <w:rPr>
                <w:rFonts w:ascii="宋体" w:hAnsi="宋体" w:cs="宋体"/>
                <w:szCs w:val="22"/>
              </w:rPr>
            </w:pPr>
            <w:r>
              <w:rPr>
                <w:rFonts w:ascii="宋体" w:hAnsi="宋体" w:cs="宋体" w:hint="eastAsia"/>
              </w:rPr>
              <w:t>2.1</w:t>
            </w:r>
          </w:p>
        </w:tc>
        <w:tc>
          <w:tcPr>
            <w:tcW w:w="505" w:type="pct"/>
            <w:tcBorders>
              <w:top w:val="single" w:sz="4" w:space="0" w:color="auto"/>
              <w:left w:val="single" w:sz="4" w:space="0" w:color="auto"/>
              <w:bottom w:val="single" w:sz="4" w:space="0" w:color="auto"/>
              <w:right w:val="single" w:sz="4" w:space="0" w:color="auto"/>
            </w:tcBorders>
            <w:vAlign w:val="center"/>
            <w:hideMark/>
          </w:tcPr>
          <w:p w14:paraId="06870874" w14:textId="77777777" w:rsidR="00C82EBC" w:rsidRDefault="00C82EBC" w:rsidP="005F4429">
            <w:pPr>
              <w:spacing w:line="276" w:lineRule="auto"/>
              <w:jc w:val="center"/>
              <w:rPr>
                <w:rFonts w:ascii="宋体" w:hAnsi="宋体" w:cs="宋体"/>
                <w:szCs w:val="22"/>
              </w:rPr>
            </w:pPr>
            <w:r>
              <w:rPr>
                <w:rFonts w:ascii="宋体" w:hAnsi="宋体" w:cs="宋体" w:hint="eastAsia"/>
                <w:b/>
                <w:szCs w:val="21"/>
              </w:rPr>
              <w:t>★</w:t>
            </w:r>
            <w:r>
              <w:rPr>
                <w:rFonts w:ascii="宋体" w:hAnsi="宋体" w:cs="宋体" w:hint="eastAsia"/>
              </w:rPr>
              <w:t>机动摩托车</w:t>
            </w:r>
          </w:p>
        </w:tc>
        <w:tc>
          <w:tcPr>
            <w:tcW w:w="439" w:type="pct"/>
            <w:tcBorders>
              <w:top w:val="single" w:sz="4" w:space="0" w:color="auto"/>
              <w:left w:val="single" w:sz="4" w:space="0" w:color="auto"/>
              <w:bottom w:val="single" w:sz="4" w:space="0" w:color="auto"/>
              <w:right w:val="single" w:sz="4" w:space="0" w:color="auto"/>
            </w:tcBorders>
            <w:vAlign w:val="center"/>
            <w:hideMark/>
          </w:tcPr>
          <w:p w14:paraId="055BFFB8" w14:textId="77777777" w:rsidR="00C82EBC" w:rsidRDefault="00C82EBC" w:rsidP="005F4429">
            <w:pPr>
              <w:spacing w:line="276" w:lineRule="auto"/>
              <w:jc w:val="center"/>
              <w:rPr>
                <w:rFonts w:ascii="宋体" w:hAnsi="宋体" w:cs="宋体"/>
                <w:szCs w:val="22"/>
              </w:rPr>
            </w:pPr>
            <w:r>
              <w:rPr>
                <w:rFonts w:ascii="宋体" w:hAnsi="宋体" w:cs="宋体" w:hint="eastAsia"/>
              </w:rPr>
              <w:t>辆</w:t>
            </w:r>
          </w:p>
        </w:tc>
        <w:tc>
          <w:tcPr>
            <w:tcW w:w="775" w:type="pct"/>
            <w:tcBorders>
              <w:top w:val="single" w:sz="4" w:space="0" w:color="auto"/>
              <w:left w:val="single" w:sz="4" w:space="0" w:color="auto"/>
              <w:bottom w:val="single" w:sz="4" w:space="0" w:color="auto"/>
              <w:right w:val="single" w:sz="4" w:space="0" w:color="auto"/>
            </w:tcBorders>
            <w:vAlign w:val="center"/>
            <w:hideMark/>
          </w:tcPr>
          <w:p w14:paraId="356DE473" w14:textId="77777777" w:rsidR="00C82EBC" w:rsidRDefault="00C82EBC" w:rsidP="005F4429">
            <w:pPr>
              <w:spacing w:line="276" w:lineRule="auto"/>
              <w:jc w:val="center"/>
              <w:rPr>
                <w:rFonts w:ascii="宋体" w:hAnsi="宋体" w:cs="宋体"/>
                <w:szCs w:val="22"/>
              </w:rPr>
            </w:pPr>
            <w:r>
              <w:rPr>
                <w:rFonts w:ascii="宋体" w:hAnsi="宋体" w:cs="宋体" w:hint="eastAsia"/>
              </w:rPr>
              <w:t>20</w:t>
            </w:r>
          </w:p>
        </w:tc>
        <w:tc>
          <w:tcPr>
            <w:tcW w:w="1168" w:type="pct"/>
            <w:vMerge w:val="restart"/>
            <w:tcBorders>
              <w:top w:val="single" w:sz="4" w:space="0" w:color="auto"/>
              <w:left w:val="single" w:sz="4" w:space="0" w:color="auto"/>
              <w:bottom w:val="single" w:sz="4" w:space="0" w:color="auto"/>
              <w:right w:val="single" w:sz="4" w:space="0" w:color="auto"/>
            </w:tcBorders>
            <w:vAlign w:val="center"/>
          </w:tcPr>
          <w:p w14:paraId="53E1E8DE" w14:textId="77777777" w:rsidR="00C82EBC" w:rsidRDefault="00C82EBC" w:rsidP="005F4429">
            <w:pPr>
              <w:spacing w:line="276" w:lineRule="auto"/>
              <w:jc w:val="center"/>
              <w:rPr>
                <w:rFonts w:ascii="宋体" w:hAnsi="宋体" w:cs="宋体"/>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1CAF655E" w14:textId="77777777" w:rsidR="00C82EBC" w:rsidRDefault="00C82EBC" w:rsidP="005F4429">
            <w:pPr>
              <w:spacing w:line="276" w:lineRule="auto"/>
              <w:rPr>
                <w:rFonts w:ascii="宋体" w:hAnsi="宋体" w:cs="宋体"/>
                <w:szCs w:val="22"/>
              </w:rPr>
            </w:pPr>
            <w:r>
              <w:rPr>
                <w:rFonts w:ascii="宋体" w:hAnsi="宋体" w:cs="宋体" w:hint="eastAsia"/>
              </w:rPr>
              <w:t>发动机排量≥249ml；发动机功率≥14.6kw；机动摩托车合法牌照</w:t>
            </w:r>
          </w:p>
        </w:tc>
      </w:tr>
      <w:tr w:rsidR="00C82EBC" w14:paraId="4F8F0648"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4C5919A8" w14:textId="77777777" w:rsidR="00C82EBC" w:rsidRDefault="00C82EBC" w:rsidP="005F4429">
            <w:pPr>
              <w:spacing w:line="276" w:lineRule="auto"/>
              <w:jc w:val="center"/>
              <w:rPr>
                <w:rFonts w:ascii="宋体" w:hAnsi="宋体" w:cs="宋体"/>
              </w:rPr>
            </w:pPr>
            <w:r>
              <w:rPr>
                <w:rFonts w:ascii="宋体" w:hAnsi="宋体" w:cs="宋体" w:hint="eastAsia"/>
              </w:rPr>
              <w:t>2.2</w:t>
            </w:r>
          </w:p>
        </w:tc>
        <w:tc>
          <w:tcPr>
            <w:tcW w:w="505" w:type="pct"/>
            <w:tcBorders>
              <w:top w:val="single" w:sz="4" w:space="0" w:color="auto"/>
              <w:left w:val="single" w:sz="4" w:space="0" w:color="auto"/>
              <w:bottom w:val="single" w:sz="4" w:space="0" w:color="auto"/>
              <w:right w:val="single" w:sz="4" w:space="0" w:color="auto"/>
            </w:tcBorders>
            <w:vAlign w:val="center"/>
            <w:hideMark/>
          </w:tcPr>
          <w:p w14:paraId="113A3101" w14:textId="77777777" w:rsidR="00C82EBC" w:rsidRDefault="00C82EBC" w:rsidP="005F4429">
            <w:pPr>
              <w:spacing w:line="276" w:lineRule="auto"/>
              <w:jc w:val="center"/>
              <w:rPr>
                <w:rFonts w:ascii="宋体" w:hAnsi="宋体" w:cs="宋体"/>
              </w:rPr>
            </w:pPr>
            <w:r>
              <w:rPr>
                <w:rFonts w:ascii="宋体" w:hAnsi="宋体" w:cs="宋体" w:hint="eastAsia"/>
              </w:rPr>
              <w:t>机动摩托车维修维护费用</w:t>
            </w:r>
          </w:p>
        </w:tc>
        <w:tc>
          <w:tcPr>
            <w:tcW w:w="439" w:type="pct"/>
            <w:tcBorders>
              <w:top w:val="single" w:sz="4" w:space="0" w:color="auto"/>
              <w:left w:val="single" w:sz="4" w:space="0" w:color="auto"/>
              <w:bottom w:val="single" w:sz="4" w:space="0" w:color="auto"/>
              <w:right w:val="single" w:sz="4" w:space="0" w:color="auto"/>
            </w:tcBorders>
            <w:vAlign w:val="center"/>
            <w:hideMark/>
          </w:tcPr>
          <w:p w14:paraId="0076A738" w14:textId="77777777" w:rsidR="00C82EBC" w:rsidRDefault="00C82EBC" w:rsidP="005F4429">
            <w:pPr>
              <w:spacing w:line="276" w:lineRule="auto"/>
              <w:jc w:val="center"/>
              <w:rPr>
                <w:rFonts w:ascii="宋体" w:hAnsi="宋体" w:cs="宋体"/>
              </w:rPr>
            </w:pPr>
            <w:r>
              <w:rPr>
                <w:rFonts w:ascii="宋体" w:hAnsi="宋体" w:cs="宋体" w:hint="eastAsia"/>
              </w:rPr>
              <w:t>辆</w:t>
            </w:r>
          </w:p>
        </w:tc>
        <w:tc>
          <w:tcPr>
            <w:tcW w:w="775" w:type="pct"/>
            <w:tcBorders>
              <w:top w:val="single" w:sz="4" w:space="0" w:color="auto"/>
              <w:left w:val="single" w:sz="4" w:space="0" w:color="auto"/>
              <w:bottom w:val="single" w:sz="4" w:space="0" w:color="auto"/>
              <w:right w:val="single" w:sz="4" w:space="0" w:color="auto"/>
            </w:tcBorders>
            <w:vAlign w:val="center"/>
            <w:hideMark/>
          </w:tcPr>
          <w:p w14:paraId="62F9B721" w14:textId="77777777" w:rsidR="00C82EBC" w:rsidRDefault="00C82EBC" w:rsidP="005F4429">
            <w:pPr>
              <w:spacing w:line="276" w:lineRule="auto"/>
              <w:jc w:val="center"/>
              <w:rPr>
                <w:rFonts w:ascii="宋体" w:hAnsi="宋体" w:cs="宋体"/>
              </w:rPr>
            </w:pPr>
            <w:r>
              <w:rPr>
                <w:rFonts w:ascii="宋体" w:hAnsi="宋体" w:cs="宋体" w:hint="eastAsia"/>
              </w:rPr>
              <w:t>20</w:t>
            </w:r>
          </w:p>
        </w:tc>
        <w:tc>
          <w:tcPr>
            <w:tcW w:w="1168" w:type="pct"/>
            <w:vMerge/>
            <w:tcBorders>
              <w:top w:val="single" w:sz="4" w:space="0" w:color="auto"/>
              <w:left w:val="single" w:sz="4" w:space="0" w:color="auto"/>
              <w:bottom w:val="single" w:sz="4" w:space="0" w:color="auto"/>
              <w:right w:val="single" w:sz="4" w:space="0" w:color="auto"/>
            </w:tcBorders>
            <w:vAlign w:val="center"/>
            <w:hideMark/>
          </w:tcPr>
          <w:p w14:paraId="20F35824" w14:textId="77777777" w:rsidR="00C82EBC" w:rsidRDefault="00C82EBC" w:rsidP="005F4429">
            <w:pPr>
              <w:widowControl/>
              <w:jc w:val="left"/>
              <w:rPr>
                <w:rFonts w:ascii="宋体" w:hAnsi="宋体" w:cs="宋体"/>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32891247" w14:textId="77777777" w:rsidR="00C82EBC" w:rsidRDefault="00C82EBC" w:rsidP="005F4429">
            <w:pPr>
              <w:spacing w:line="276" w:lineRule="auto"/>
              <w:jc w:val="center"/>
              <w:rPr>
                <w:rFonts w:ascii="宋体" w:hAnsi="宋体" w:cs="宋体"/>
              </w:rPr>
            </w:pPr>
            <w:r>
              <w:rPr>
                <w:rFonts w:ascii="宋体" w:hAnsi="宋体" w:cs="宋体" w:hint="eastAsia"/>
              </w:rPr>
              <w:t>含油费、年检、日常维修维护等费用</w:t>
            </w:r>
          </w:p>
        </w:tc>
      </w:tr>
      <w:tr w:rsidR="00C82EBC" w14:paraId="6801EC59"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3CF0E5DA" w14:textId="77777777" w:rsidR="00C82EBC" w:rsidRDefault="00C82EBC" w:rsidP="005F4429">
            <w:pPr>
              <w:spacing w:line="276" w:lineRule="auto"/>
              <w:jc w:val="center"/>
              <w:rPr>
                <w:rFonts w:ascii="宋体" w:hAnsi="宋体" w:cs="宋体"/>
              </w:rPr>
            </w:pPr>
            <w:r>
              <w:rPr>
                <w:rFonts w:ascii="宋体" w:hAnsi="宋体" w:cs="宋体" w:hint="eastAsia"/>
              </w:rPr>
              <w:t>2.3</w:t>
            </w:r>
          </w:p>
        </w:tc>
        <w:tc>
          <w:tcPr>
            <w:tcW w:w="505" w:type="pct"/>
            <w:tcBorders>
              <w:top w:val="single" w:sz="4" w:space="0" w:color="auto"/>
              <w:left w:val="single" w:sz="4" w:space="0" w:color="auto"/>
              <w:bottom w:val="single" w:sz="4" w:space="0" w:color="auto"/>
              <w:right w:val="single" w:sz="4" w:space="0" w:color="auto"/>
            </w:tcBorders>
            <w:vAlign w:val="center"/>
            <w:hideMark/>
          </w:tcPr>
          <w:p w14:paraId="00AEB30B" w14:textId="77777777" w:rsidR="00C82EBC" w:rsidRDefault="00C82EBC" w:rsidP="005F4429">
            <w:pPr>
              <w:spacing w:line="276" w:lineRule="auto"/>
              <w:jc w:val="center"/>
              <w:rPr>
                <w:rFonts w:ascii="宋体" w:hAnsi="宋体" w:cs="宋体"/>
              </w:rPr>
            </w:pPr>
            <w:r>
              <w:rPr>
                <w:rFonts w:ascii="宋体" w:hAnsi="宋体" w:cs="宋体" w:hint="eastAsia"/>
              </w:rPr>
              <w:t>★电动摩托车</w:t>
            </w:r>
          </w:p>
        </w:tc>
        <w:tc>
          <w:tcPr>
            <w:tcW w:w="439" w:type="pct"/>
            <w:tcBorders>
              <w:top w:val="single" w:sz="4" w:space="0" w:color="auto"/>
              <w:left w:val="single" w:sz="4" w:space="0" w:color="auto"/>
              <w:bottom w:val="single" w:sz="4" w:space="0" w:color="auto"/>
              <w:right w:val="single" w:sz="4" w:space="0" w:color="auto"/>
            </w:tcBorders>
            <w:vAlign w:val="center"/>
            <w:hideMark/>
          </w:tcPr>
          <w:p w14:paraId="49174E1D" w14:textId="77777777" w:rsidR="00C82EBC" w:rsidRDefault="00C82EBC" w:rsidP="005F4429">
            <w:pPr>
              <w:spacing w:line="276" w:lineRule="auto"/>
              <w:jc w:val="center"/>
              <w:rPr>
                <w:rFonts w:ascii="宋体" w:hAnsi="宋体" w:cs="宋体"/>
              </w:rPr>
            </w:pPr>
            <w:r>
              <w:rPr>
                <w:rFonts w:ascii="宋体" w:hAnsi="宋体" w:cs="宋体" w:hint="eastAsia"/>
              </w:rPr>
              <w:t>辆</w:t>
            </w:r>
          </w:p>
        </w:tc>
        <w:tc>
          <w:tcPr>
            <w:tcW w:w="775" w:type="pct"/>
            <w:tcBorders>
              <w:top w:val="single" w:sz="4" w:space="0" w:color="auto"/>
              <w:left w:val="single" w:sz="4" w:space="0" w:color="auto"/>
              <w:bottom w:val="single" w:sz="4" w:space="0" w:color="auto"/>
              <w:right w:val="single" w:sz="4" w:space="0" w:color="auto"/>
            </w:tcBorders>
            <w:vAlign w:val="center"/>
            <w:hideMark/>
          </w:tcPr>
          <w:p w14:paraId="1E1C9351" w14:textId="77777777" w:rsidR="00C82EBC" w:rsidRDefault="00C82EBC" w:rsidP="005F4429">
            <w:pPr>
              <w:spacing w:line="276" w:lineRule="auto"/>
              <w:jc w:val="center"/>
              <w:rPr>
                <w:rFonts w:ascii="宋体" w:hAnsi="宋体" w:cs="宋体"/>
              </w:rPr>
            </w:pPr>
            <w:r>
              <w:rPr>
                <w:rFonts w:ascii="宋体" w:hAnsi="宋体" w:cs="宋体" w:hint="eastAsia"/>
              </w:rPr>
              <w:t>20</w:t>
            </w:r>
          </w:p>
        </w:tc>
        <w:tc>
          <w:tcPr>
            <w:tcW w:w="1168" w:type="pct"/>
            <w:vMerge w:val="restart"/>
            <w:tcBorders>
              <w:top w:val="single" w:sz="4" w:space="0" w:color="auto"/>
              <w:left w:val="single" w:sz="4" w:space="0" w:color="auto"/>
              <w:bottom w:val="single" w:sz="4" w:space="0" w:color="auto"/>
              <w:right w:val="single" w:sz="4" w:space="0" w:color="auto"/>
            </w:tcBorders>
            <w:vAlign w:val="center"/>
          </w:tcPr>
          <w:p w14:paraId="494C5521" w14:textId="77777777" w:rsidR="00C82EBC" w:rsidRDefault="00C82EBC" w:rsidP="005F4429">
            <w:pPr>
              <w:spacing w:line="276" w:lineRule="auto"/>
              <w:jc w:val="center"/>
              <w:rPr>
                <w:rFonts w:ascii="宋体" w:hAnsi="宋体" w:cs="宋体"/>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106AB081" w14:textId="77777777" w:rsidR="00C82EBC" w:rsidRDefault="00C82EBC" w:rsidP="005F4429">
            <w:pPr>
              <w:spacing w:line="276" w:lineRule="auto"/>
              <w:jc w:val="center"/>
              <w:rPr>
                <w:rFonts w:ascii="宋体" w:hAnsi="宋体" w:cs="宋体"/>
              </w:rPr>
            </w:pPr>
            <w:r>
              <w:rPr>
                <w:rFonts w:ascii="宋体" w:hAnsi="宋体" w:cs="宋体" w:hint="eastAsia"/>
              </w:rPr>
              <w:t>续航里程≥60km；最大额定功率≥400W；电压≥48V；电动摩托车合法牌照</w:t>
            </w:r>
          </w:p>
        </w:tc>
      </w:tr>
      <w:tr w:rsidR="00C82EBC" w14:paraId="2E7051D9"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2CD507F9" w14:textId="77777777" w:rsidR="00C82EBC" w:rsidRDefault="00C82EBC" w:rsidP="005F4429">
            <w:pPr>
              <w:spacing w:line="276" w:lineRule="auto"/>
              <w:jc w:val="center"/>
              <w:rPr>
                <w:rFonts w:ascii="宋体" w:hAnsi="宋体" w:cs="宋体"/>
              </w:rPr>
            </w:pPr>
            <w:r>
              <w:rPr>
                <w:rFonts w:ascii="宋体" w:hAnsi="宋体" w:cs="宋体" w:hint="eastAsia"/>
              </w:rPr>
              <w:t>2.4</w:t>
            </w:r>
          </w:p>
        </w:tc>
        <w:tc>
          <w:tcPr>
            <w:tcW w:w="505" w:type="pct"/>
            <w:tcBorders>
              <w:top w:val="single" w:sz="4" w:space="0" w:color="auto"/>
              <w:left w:val="single" w:sz="4" w:space="0" w:color="auto"/>
              <w:bottom w:val="single" w:sz="4" w:space="0" w:color="auto"/>
              <w:right w:val="single" w:sz="4" w:space="0" w:color="auto"/>
            </w:tcBorders>
            <w:vAlign w:val="center"/>
            <w:hideMark/>
          </w:tcPr>
          <w:p w14:paraId="039F95AE" w14:textId="77777777" w:rsidR="00C82EBC" w:rsidRDefault="00C82EBC" w:rsidP="005F4429">
            <w:pPr>
              <w:spacing w:line="276" w:lineRule="auto"/>
              <w:jc w:val="center"/>
              <w:rPr>
                <w:rFonts w:ascii="宋体" w:hAnsi="宋体" w:cs="宋体"/>
              </w:rPr>
            </w:pPr>
            <w:r>
              <w:rPr>
                <w:rFonts w:ascii="宋体" w:hAnsi="宋体" w:cs="宋体" w:hint="eastAsia"/>
              </w:rPr>
              <w:t>电动摩托车维修维护费用</w:t>
            </w:r>
          </w:p>
        </w:tc>
        <w:tc>
          <w:tcPr>
            <w:tcW w:w="439" w:type="pct"/>
            <w:tcBorders>
              <w:top w:val="single" w:sz="4" w:space="0" w:color="auto"/>
              <w:left w:val="single" w:sz="4" w:space="0" w:color="auto"/>
              <w:bottom w:val="single" w:sz="4" w:space="0" w:color="auto"/>
              <w:right w:val="single" w:sz="4" w:space="0" w:color="auto"/>
            </w:tcBorders>
            <w:vAlign w:val="center"/>
            <w:hideMark/>
          </w:tcPr>
          <w:p w14:paraId="1C3DECDC" w14:textId="77777777" w:rsidR="00C82EBC" w:rsidRDefault="00C82EBC" w:rsidP="005F4429">
            <w:pPr>
              <w:spacing w:line="276" w:lineRule="auto"/>
              <w:jc w:val="center"/>
              <w:rPr>
                <w:rFonts w:ascii="宋体" w:hAnsi="宋体" w:cs="宋体"/>
              </w:rPr>
            </w:pPr>
            <w:r>
              <w:rPr>
                <w:rFonts w:ascii="宋体" w:hAnsi="宋体" w:cs="宋体" w:hint="eastAsia"/>
              </w:rPr>
              <w:t>辆</w:t>
            </w:r>
          </w:p>
        </w:tc>
        <w:tc>
          <w:tcPr>
            <w:tcW w:w="775" w:type="pct"/>
            <w:tcBorders>
              <w:top w:val="single" w:sz="4" w:space="0" w:color="auto"/>
              <w:left w:val="single" w:sz="4" w:space="0" w:color="auto"/>
              <w:bottom w:val="single" w:sz="4" w:space="0" w:color="auto"/>
              <w:right w:val="single" w:sz="4" w:space="0" w:color="auto"/>
            </w:tcBorders>
            <w:vAlign w:val="center"/>
            <w:hideMark/>
          </w:tcPr>
          <w:p w14:paraId="0EB473B0" w14:textId="77777777" w:rsidR="00C82EBC" w:rsidRDefault="00C82EBC" w:rsidP="005F4429">
            <w:pPr>
              <w:spacing w:line="276" w:lineRule="auto"/>
              <w:jc w:val="center"/>
              <w:rPr>
                <w:rFonts w:ascii="宋体" w:hAnsi="宋体" w:cs="宋体"/>
              </w:rPr>
            </w:pPr>
            <w:r>
              <w:rPr>
                <w:rFonts w:ascii="宋体" w:hAnsi="宋体" w:cs="宋体" w:hint="eastAsia"/>
              </w:rPr>
              <w:t>20</w:t>
            </w:r>
          </w:p>
        </w:tc>
        <w:tc>
          <w:tcPr>
            <w:tcW w:w="1168" w:type="pct"/>
            <w:vMerge/>
            <w:tcBorders>
              <w:top w:val="single" w:sz="4" w:space="0" w:color="auto"/>
              <w:left w:val="single" w:sz="4" w:space="0" w:color="auto"/>
              <w:bottom w:val="single" w:sz="4" w:space="0" w:color="auto"/>
              <w:right w:val="single" w:sz="4" w:space="0" w:color="auto"/>
            </w:tcBorders>
            <w:vAlign w:val="center"/>
            <w:hideMark/>
          </w:tcPr>
          <w:p w14:paraId="3BC6F085" w14:textId="77777777" w:rsidR="00C82EBC" w:rsidRDefault="00C82EBC" w:rsidP="005F4429">
            <w:pPr>
              <w:widowControl/>
              <w:jc w:val="left"/>
              <w:rPr>
                <w:rFonts w:ascii="宋体" w:hAnsi="宋体" w:cs="宋体"/>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5A05E007" w14:textId="77777777" w:rsidR="00C82EBC" w:rsidRDefault="00C82EBC" w:rsidP="005F4429">
            <w:pPr>
              <w:spacing w:line="276" w:lineRule="auto"/>
              <w:jc w:val="center"/>
              <w:rPr>
                <w:rFonts w:ascii="宋体" w:hAnsi="宋体" w:cs="宋体"/>
              </w:rPr>
            </w:pPr>
            <w:r>
              <w:rPr>
                <w:rFonts w:ascii="宋体" w:hAnsi="宋体" w:cs="宋体" w:hint="eastAsia"/>
              </w:rPr>
              <w:t>日常维修维护费用</w:t>
            </w:r>
          </w:p>
        </w:tc>
      </w:tr>
      <w:tr w:rsidR="00C82EBC" w14:paraId="0E3C8AAF" w14:textId="77777777" w:rsidTr="008125EB">
        <w:trPr>
          <w:trHeight w:val="90"/>
        </w:trPr>
        <w:tc>
          <w:tcPr>
            <w:tcW w:w="275" w:type="pct"/>
            <w:tcBorders>
              <w:top w:val="single" w:sz="4" w:space="0" w:color="auto"/>
              <w:left w:val="single" w:sz="4" w:space="0" w:color="auto"/>
              <w:bottom w:val="single" w:sz="4" w:space="0" w:color="auto"/>
              <w:right w:val="single" w:sz="4" w:space="0" w:color="auto"/>
            </w:tcBorders>
            <w:vAlign w:val="center"/>
            <w:hideMark/>
          </w:tcPr>
          <w:p w14:paraId="2600BB7D" w14:textId="77777777" w:rsidR="00C82EBC" w:rsidRDefault="00C82EBC" w:rsidP="005F4429">
            <w:pPr>
              <w:spacing w:line="276" w:lineRule="auto"/>
              <w:jc w:val="center"/>
              <w:rPr>
                <w:rFonts w:ascii="宋体" w:hAnsi="宋体" w:cs="宋体"/>
              </w:rPr>
            </w:pPr>
            <w:r>
              <w:rPr>
                <w:rFonts w:ascii="宋体" w:hAnsi="宋体" w:cs="宋体" w:hint="eastAsia"/>
              </w:rPr>
              <w:lastRenderedPageBreak/>
              <w:t>2.5</w:t>
            </w:r>
          </w:p>
        </w:tc>
        <w:tc>
          <w:tcPr>
            <w:tcW w:w="505" w:type="pct"/>
            <w:tcBorders>
              <w:top w:val="single" w:sz="4" w:space="0" w:color="auto"/>
              <w:left w:val="single" w:sz="4" w:space="0" w:color="auto"/>
              <w:bottom w:val="single" w:sz="4" w:space="0" w:color="auto"/>
              <w:right w:val="single" w:sz="4" w:space="0" w:color="auto"/>
            </w:tcBorders>
            <w:vAlign w:val="center"/>
            <w:hideMark/>
          </w:tcPr>
          <w:p w14:paraId="05257318" w14:textId="77777777" w:rsidR="00C82EBC" w:rsidRDefault="00C82EBC" w:rsidP="005F4429">
            <w:pPr>
              <w:spacing w:line="276" w:lineRule="auto"/>
              <w:jc w:val="center"/>
              <w:rPr>
                <w:rFonts w:ascii="宋体" w:hAnsi="宋体" w:cs="宋体"/>
              </w:rPr>
            </w:pPr>
            <w:r>
              <w:rPr>
                <w:rFonts w:ascii="宋体" w:hAnsi="宋体" w:cs="宋体" w:hint="eastAsia"/>
              </w:rPr>
              <w:t>★执勤服装</w:t>
            </w:r>
          </w:p>
        </w:tc>
        <w:tc>
          <w:tcPr>
            <w:tcW w:w="439" w:type="pct"/>
            <w:tcBorders>
              <w:top w:val="single" w:sz="4" w:space="0" w:color="auto"/>
              <w:left w:val="single" w:sz="4" w:space="0" w:color="auto"/>
              <w:bottom w:val="single" w:sz="4" w:space="0" w:color="auto"/>
              <w:right w:val="single" w:sz="4" w:space="0" w:color="auto"/>
            </w:tcBorders>
            <w:vAlign w:val="center"/>
            <w:hideMark/>
          </w:tcPr>
          <w:p w14:paraId="08BD1A8B" w14:textId="77777777" w:rsidR="00C82EBC" w:rsidRDefault="00C82EBC" w:rsidP="005F4429">
            <w:pPr>
              <w:spacing w:line="276" w:lineRule="auto"/>
              <w:jc w:val="center"/>
              <w:rPr>
                <w:rFonts w:ascii="宋体" w:hAnsi="宋体" w:cs="宋体"/>
              </w:rPr>
            </w:pPr>
            <w:r>
              <w:rPr>
                <w:rFonts w:ascii="宋体" w:hAnsi="宋体" w:cs="宋体" w:hint="eastAsia"/>
              </w:rPr>
              <w:t>套</w:t>
            </w:r>
          </w:p>
        </w:tc>
        <w:tc>
          <w:tcPr>
            <w:tcW w:w="775" w:type="pct"/>
            <w:tcBorders>
              <w:top w:val="single" w:sz="4" w:space="0" w:color="auto"/>
              <w:left w:val="single" w:sz="4" w:space="0" w:color="auto"/>
              <w:bottom w:val="single" w:sz="4" w:space="0" w:color="auto"/>
              <w:right w:val="single" w:sz="4" w:space="0" w:color="auto"/>
            </w:tcBorders>
            <w:vAlign w:val="center"/>
            <w:hideMark/>
          </w:tcPr>
          <w:p w14:paraId="59AFEA29" w14:textId="77777777" w:rsidR="00C82EBC" w:rsidRDefault="00C82EBC" w:rsidP="005F4429">
            <w:pPr>
              <w:spacing w:line="276" w:lineRule="auto"/>
              <w:jc w:val="center"/>
              <w:rPr>
                <w:rFonts w:ascii="宋体" w:hAnsi="宋体" w:cs="宋体"/>
              </w:rPr>
            </w:pPr>
            <w:r>
              <w:rPr>
                <w:rFonts w:ascii="宋体" w:hAnsi="宋体" w:cs="宋体" w:hint="eastAsia"/>
              </w:rPr>
              <w:t>183</w:t>
            </w:r>
          </w:p>
        </w:tc>
        <w:tc>
          <w:tcPr>
            <w:tcW w:w="1168" w:type="pct"/>
            <w:tcBorders>
              <w:top w:val="single" w:sz="4" w:space="0" w:color="auto"/>
              <w:left w:val="single" w:sz="4" w:space="0" w:color="auto"/>
              <w:bottom w:val="single" w:sz="4" w:space="0" w:color="auto"/>
              <w:right w:val="single" w:sz="4" w:space="0" w:color="auto"/>
            </w:tcBorders>
            <w:vAlign w:val="center"/>
          </w:tcPr>
          <w:p w14:paraId="4CB7126B" w14:textId="77777777" w:rsidR="00C82EBC" w:rsidRDefault="00C82EBC" w:rsidP="005F4429">
            <w:pPr>
              <w:spacing w:line="276" w:lineRule="auto"/>
              <w:jc w:val="center"/>
              <w:rPr>
                <w:rFonts w:ascii="宋体" w:hAnsi="宋体" w:cs="宋体"/>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264A5F73" w14:textId="77777777" w:rsidR="00C82EBC" w:rsidRDefault="00C82EBC" w:rsidP="005F4429">
            <w:pPr>
              <w:spacing w:line="276" w:lineRule="auto"/>
              <w:jc w:val="left"/>
              <w:rPr>
                <w:rFonts w:ascii="宋体" w:hAnsi="宋体" w:cs="宋体"/>
              </w:rPr>
            </w:pPr>
            <w:r>
              <w:rPr>
                <w:rFonts w:ascii="宋体" w:hAnsi="宋体" w:cs="宋体" w:hint="eastAsia"/>
              </w:rPr>
              <w:t>每人每年春秋装及夏装各2套、大衣1件、帽子1件、皮带1条、皮鞋1双及相关配件1套等，可参照《深圳市保安服务最低成本价标准》2022年修订版（保安员）</w:t>
            </w:r>
          </w:p>
        </w:tc>
      </w:tr>
      <w:tr w:rsidR="00C82EBC" w14:paraId="4B9DE7AC"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43A10F20" w14:textId="77777777" w:rsidR="00C82EBC" w:rsidRDefault="00C82EBC" w:rsidP="005F4429">
            <w:pPr>
              <w:spacing w:line="276" w:lineRule="auto"/>
              <w:jc w:val="center"/>
              <w:rPr>
                <w:rFonts w:ascii="宋体" w:hAnsi="宋体" w:cs="宋体"/>
              </w:rPr>
            </w:pPr>
            <w:r>
              <w:rPr>
                <w:rFonts w:ascii="宋体" w:hAnsi="宋体" w:cs="宋体" w:hint="eastAsia"/>
              </w:rPr>
              <w:t>2.6</w:t>
            </w:r>
          </w:p>
        </w:tc>
        <w:tc>
          <w:tcPr>
            <w:tcW w:w="505" w:type="pct"/>
            <w:tcBorders>
              <w:top w:val="single" w:sz="4" w:space="0" w:color="auto"/>
              <w:left w:val="single" w:sz="4" w:space="0" w:color="auto"/>
              <w:bottom w:val="single" w:sz="4" w:space="0" w:color="auto"/>
              <w:right w:val="single" w:sz="4" w:space="0" w:color="auto"/>
            </w:tcBorders>
            <w:vAlign w:val="center"/>
            <w:hideMark/>
          </w:tcPr>
          <w:p w14:paraId="14CE1745" w14:textId="77777777" w:rsidR="00C82EBC" w:rsidRDefault="00C82EBC" w:rsidP="005F4429">
            <w:pPr>
              <w:spacing w:line="276" w:lineRule="auto"/>
              <w:jc w:val="center"/>
              <w:rPr>
                <w:rFonts w:ascii="宋体" w:hAnsi="宋体" w:cs="宋体"/>
              </w:rPr>
            </w:pPr>
            <w:r>
              <w:rPr>
                <w:rFonts w:ascii="宋体" w:hAnsi="宋体" w:cs="宋体" w:hint="eastAsia"/>
              </w:rPr>
              <w:t>★执勤用品</w:t>
            </w:r>
          </w:p>
        </w:tc>
        <w:tc>
          <w:tcPr>
            <w:tcW w:w="439" w:type="pct"/>
            <w:tcBorders>
              <w:top w:val="single" w:sz="4" w:space="0" w:color="auto"/>
              <w:left w:val="single" w:sz="4" w:space="0" w:color="auto"/>
              <w:bottom w:val="single" w:sz="4" w:space="0" w:color="auto"/>
              <w:right w:val="single" w:sz="4" w:space="0" w:color="auto"/>
            </w:tcBorders>
            <w:vAlign w:val="center"/>
            <w:hideMark/>
          </w:tcPr>
          <w:p w14:paraId="415F60F9" w14:textId="77777777" w:rsidR="00C82EBC" w:rsidRDefault="00C82EBC" w:rsidP="005F4429">
            <w:pPr>
              <w:spacing w:line="276" w:lineRule="auto"/>
              <w:jc w:val="center"/>
              <w:rPr>
                <w:rFonts w:ascii="宋体" w:hAnsi="宋体" w:cs="宋体"/>
              </w:rPr>
            </w:pPr>
            <w:r>
              <w:rPr>
                <w:rFonts w:ascii="宋体" w:hAnsi="宋体" w:cs="宋体" w:hint="eastAsia"/>
              </w:rPr>
              <w:t>套</w:t>
            </w:r>
          </w:p>
        </w:tc>
        <w:tc>
          <w:tcPr>
            <w:tcW w:w="775" w:type="pct"/>
            <w:tcBorders>
              <w:top w:val="single" w:sz="4" w:space="0" w:color="auto"/>
              <w:left w:val="single" w:sz="4" w:space="0" w:color="auto"/>
              <w:bottom w:val="single" w:sz="4" w:space="0" w:color="auto"/>
              <w:right w:val="single" w:sz="4" w:space="0" w:color="auto"/>
            </w:tcBorders>
            <w:vAlign w:val="center"/>
            <w:hideMark/>
          </w:tcPr>
          <w:p w14:paraId="0317FF10" w14:textId="77777777" w:rsidR="00C82EBC" w:rsidRDefault="00C82EBC" w:rsidP="005F4429">
            <w:pPr>
              <w:spacing w:line="276" w:lineRule="auto"/>
              <w:jc w:val="center"/>
              <w:rPr>
                <w:rFonts w:ascii="宋体" w:hAnsi="宋体" w:cs="宋体"/>
              </w:rPr>
            </w:pPr>
            <w:r>
              <w:rPr>
                <w:rFonts w:ascii="宋体" w:hAnsi="宋体" w:cs="宋体" w:hint="eastAsia"/>
              </w:rPr>
              <w:t>183</w:t>
            </w:r>
          </w:p>
        </w:tc>
        <w:tc>
          <w:tcPr>
            <w:tcW w:w="1168" w:type="pct"/>
            <w:tcBorders>
              <w:top w:val="single" w:sz="4" w:space="0" w:color="auto"/>
              <w:left w:val="single" w:sz="4" w:space="0" w:color="auto"/>
              <w:bottom w:val="single" w:sz="4" w:space="0" w:color="auto"/>
              <w:right w:val="single" w:sz="4" w:space="0" w:color="auto"/>
            </w:tcBorders>
            <w:vAlign w:val="center"/>
          </w:tcPr>
          <w:p w14:paraId="4AA0AAAE" w14:textId="77777777" w:rsidR="00C82EBC" w:rsidRDefault="00C82EBC" w:rsidP="005F4429">
            <w:pPr>
              <w:spacing w:line="276" w:lineRule="auto"/>
              <w:jc w:val="center"/>
              <w:rPr>
                <w:rFonts w:ascii="宋体" w:hAnsi="宋体" w:cs="宋体"/>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10C0B2F4" w14:textId="77777777" w:rsidR="00C82EBC" w:rsidRDefault="00C82EBC" w:rsidP="005F4429">
            <w:pPr>
              <w:spacing w:line="276" w:lineRule="auto"/>
              <w:jc w:val="left"/>
              <w:rPr>
                <w:rFonts w:ascii="宋体" w:hAnsi="宋体" w:cs="宋体"/>
              </w:rPr>
            </w:pPr>
            <w:r>
              <w:rPr>
                <w:rFonts w:ascii="宋体" w:hAnsi="宋体" w:cs="宋体" w:hint="eastAsia"/>
              </w:rPr>
              <w:t>床上用品、洗漱用品、杂物箱、纸巾热水壶等生活必需用品（按每年计算），可参照《深圳市保安服务最低成本价标准》2022年修订版（保安员）</w:t>
            </w:r>
          </w:p>
        </w:tc>
      </w:tr>
      <w:tr w:rsidR="00C82EBC" w14:paraId="24EB4B90"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03CD91B2" w14:textId="77777777" w:rsidR="00C82EBC" w:rsidRDefault="00C82EBC" w:rsidP="005F4429">
            <w:pPr>
              <w:spacing w:line="276" w:lineRule="auto"/>
              <w:jc w:val="center"/>
              <w:rPr>
                <w:rFonts w:ascii="宋体" w:hAnsi="宋体" w:cs="宋体"/>
              </w:rPr>
            </w:pPr>
            <w:r>
              <w:rPr>
                <w:rFonts w:ascii="宋体" w:hAnsi="宋体" w:cs="宋体" w:hint="eastAsia"/>
              </w:rPr>
              <w:t>2.7</w:t>
            </w:r>
          </w:p>
        </w:tc>
        <w:tc>
          <w:tcPr>
            <w:tcW w:w="505" w:type="pct"/>
            <w:tcBorders>
              <w:top w:val="single" w:sz="4" w:space="0" w:color="auto"/>
              <w:left w:val="single" w:sz="4" w:space="0" w:color="auto"/>
              <w:bottom w:val="single" w:sz="4" w:space="0" w:color="auto"/>
              <w:right w:val="single" w:sz="4" w:space="0" w:color="auto"/>
            </w:tcBorders>
            <w:vAlign w:val="center"/>
            <w:hideMark/>
          </w:tcPr>
          <w:p w14:paraId="005B15D6" w14:textId="77777777" w:rsidR="00C82EBC" w:rsidRDefault="00C82EBC" w:rsidP="005F4429">
            <w:pPr>
              <w:spacing w:line="276" w:lineRule="auto"/>
              <w:jc w:val="center"/>
              <w:rPr>
                <w:rFonts w:ascii="宋体" w:hAnsi="宋体" w:cs="宋体"/>
              </w:rPr>
            </w:pPr>
            <w:r>
              <w:rPr>
                <w:rFonts w:ascii="宋体" w:hAnsi="宋体" w:cs="宋体" w:hint="eastAsia"/>
              </w:rPr>
              <w:t>岗亭哨所保洁用品</w:t>
            </w:r>
          </w:p>
        </w:tc>
        <w:tc>
          <w:tcPr>
            <w:tcW w:w="439" w:type="pct"/>
            <w:tcBorders>
              <w:top w:val="single" w:sz="4" w:space="0" w:color="auto"/>
              <w:left w:val="single" w:sz="4" w:space="0" w:color="auto"/>
              <w:bottom w:val="single" w:sz="4" w:space="0" w:color="auto"/>
              <w:right w:val="single" w:sz="4" w:space="0" w:color="auto"/>
            </w:tcBorders>
            <w:vAlign w:val="center"/>
            <w:hideMark/>
          </w:tcPr>
          <w:p w14:paraId="416160C0" w14:textId="77777777" w:rsidR="00C82EBC" w:rsidRDefault="00C82EBC" w:rsidP="005F4429">
            <w:pPr>
              <w:spacing w:line="276" w:lineRule="auto"/>
              <w:jc w:val="center"/>
              <w:rPr>
                <w:rFonts w:ascii="宋体" w:hAnsi="宋体" w:cs="宋体"/>
              </w:rPr>
            </w:pPr>
            <w:r>
              <w:rPr>
                <w:rFonts w:ascii="宋体" w:hAnsi="宋体" w:cs="宋体" w:hint="eastAsia"/>
              </w:rPr>
              <w:t>套</w:t>
            </w:r>
          </w:p>
        </w:tc>
        <w:tc>
          <w:tcPr>
            <w:tcW w:w="775" w:type="pct"/>
            <w:tcBorders>
              <w:top w:val="single" w:sz="4" w:space="0" w:color="auto"/>
              <w:left w:val="single" w:sz="4" w:space="0" w:color="auto"/>
              <w:bottom w:val="single" w:sz="4" w:space="0" w:color="auto"/>
              <w:right w:val="single" w:sz="4" w:space="0" w:color="auto"/>
            </w:tcBorders>
            <w:vAlign w:val="center"/>
            <w:hideMark/>
          </w:tcPr>
          <w:p w14:paraId="4FC96D75" w14:textId="77777777" w:rsidR="00C82EBC" w:rsidRDefault="00C82EBC" w:rsidP="005F4429">
            <w:pPr>
              <w:spacing w:line="276" w:lineRule="auto"/>
              <w:jc w:val="center"/>
              <w:rPr>
                <w:rFonts w:ascii="宋体" w:hAnsi="宋体" w:cs="宋体"/>
              </w:rPr>
            </w:pPr>
            <w:r>
              <w:rPr>
                <w:rFonts w:ascii="宋体" w:hAnsi="宋体" w:cs="宋体" w:hint="eastAsia"/>
              </w:rPr>
              <w:t>35</w:t>
            </w:r>
          </w:p>
        </w:tc>
        <w:tc>
          <w:tcPr>
            <w:tcW w:w="1168" w:type="pct"/>
            <w:tcBorders>
              <w:top w:val="single" w:sz="4" w:space="0" w:color="auto"/>
              <w:left w:val="single" w:sz="4" w:space="0" w:color="auto"/>
              <w:bottom w:val="single" w:sz="4" w:space="0" w:color="auto"/>
              <w:right w:val="single" w:sz="4" w:space="0" w:color="auto"/>
            </w:tcBorders>
            <w:vAlign w:val="center"/>
          </w:tcPr>
          <w:p w14:paraId="7D790335" w14:textId="77777777" w:rsidR="00C82EBC" w:rsidRDefault="00C82EBC" w:rsidP="005F4429">
            <w:pPr>
              <w:spacing w:line="276" w:lineRule="auto"/>
              <w:jc w:val="center"/>
              <w:rPr>
                <w:rFonts w:ascii="宋体" w:hAnsi="宋体" w:cs="宋体"/>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267D0310" w14:textId="77777777" w:rsidR="00C82EBC" w:rsidRDefault="00C82EBC" w:rsidP="005F4429">
            <w:pPr>
              <w:spacing w:line="276" w:lineRule="auto"/>
              <w:jc w:val="left"/>
              <w:rPr>
                <w:rFonts w:ascii="宋体" w:hAnsi="宋体" w:cs="宋体"/>
              </w:rPr>
            </w:pPr>
            <w:r>
              <w:rPr>
                <w:rFonts w:ascii="宋体" w:hAnsi="宋体" w:cs="宋体" w:hint="eastAsia"/>
              </w:rPr>
              <w:t>每年需配备扫把、拖把、抹布、洗洁精等清洁保洁用具，数量按35个岗亭哨所配置</w:t>
            </w:r>
          </w:p>
        </w:tc>
      </w:tr>
      <w:tr w:rsidR="00C82EBC" w14:paraId="350F90BA" w14:textId="77777777" w:rsidTr="008125EB">
        <w:trPr>
          <w:trHeight w:val="486"/>
        </w:trPr>
        <w:tc>
          <w:tcPr>
            <w:tcW w:w="275" w:type="pct"/>
            <w:tcBorders>
              <w:top w:val="single" w:sz="4" w:space="0" w:color="auto"/>
              <w:left w:val="single" w:sz="4" w:space="0" w:color="auto"/>
              <w:bottom w:val="single" w:sz="4" w:space="0" w:color="auto"/>
              <w:right w:val="single" w:sz="4" w:space="0" w:color="auto"/>
            </w:tcBorders>
            <w:vAlign w:val="center"/>
            <w:hideMark/>
          </w:tcPr>
          <w:p w14:paraId="71BEA97A" w14:textId="77777777" w:rsidR="00C82EBC" w:rsidRDefault="00C82EBC" w:rsidP="005F4429">
            <w:pPr>
              <w:spacing w:line="276" w:lineRule="auto"/>
              <w:jc w:val="center"/>
              <w:rPr>
                <w:rFonts w:ascii="宋体" w:hAnsi="宋体" w:cs="宋体"/>
                <w:b/>
                <w:szCs w:val="22"/>
              </w:rPr>
            </w:pPr>
            <w:r>
              <w:rPr>
                <w:rFonts w:ascii="宋体" w:hAnsi="宋体" w:cs="宋体" w:hint="eastAsia"/>
                <w:b/>
              </w:rPr>
              <w:t>3</w:t>
            </w:r>
          </w:p>
        </w:tc>
        <w:tc>
          <w:tcPr>
            <w:tcW w:w="505" w:type="pct"/>
            <w:tcBorders>
              <w:top w:val="single" w:sz="4" w:space="0" w:color="auto"/>
              <w:left w:val="single" w:sz="4" w:space="0" w:color="auto"/>
              <w:bottom w:val="single" w:sz="4" w:space="0" w:color="auto"/>
              <w:right w:val="single" w:sz="4" w:space="0" w:color="auto"/>
            </w:tcBorders>
            <w:vAlign w:val="center"/>
            <w:hideMark/>
          </w:tcPr>
          <w:p w14:paraId="3A78A92D" w14:textId="77777777" w:rsidR="00C82EBC" w:rsidRDefault="00C82EBC" w:rsidP="005F4429">
            <w:pPr>
              <w:spacing w:line="276" w:lineRule="auto"/>
              <w:jc w:val="center"/>
              <w:rPr>
                <w:rFonts w:ascii="宋体" w:hAnsi="宋体" w:cs="宋体"/>
                <w:b/>
                <w:szCs w:val="22"/>
              </w:rPr>
            </w:pPr>
            <w:r>
              <w:rPr>
                <w:rFonts w:ascii="宋体" w:hAnsi="宋体" w:cs="宋体" w:hint="eastAsia"/>
                <w:b/>
              </w:rPr>
              <w:t>专项服务</w:t>
            </w:r>
          </w:p>
        </w:tc>
        <w:tc>
          <w:tcPr>
            <w:tcW w:w="439" w:type="pct"/>
            <w:tcBorders>
              <w:top w:val="single" w:sz="4" w:space="0" w:color="auto"/>
              <w:left w:val="single" w:sz="4" w:space="0" w:color="auto"/>
              <w:bottom w:val="single" w:sz="4" w:space="0" w:color="auto"/>
              <w:right w:val="single" w:sz="4" w:space="0" w:color="auto"/>
            </w:tcBorders>
            <w:vAlign w:val="center"/>
          </w:tcPr>
          <w:p w14:paraId="41FF06ED" w14:textId="77777777" w:rsidR="00C82EBC" w:rsidRDefault="00C82EBC" w:rsidP="005F4429">
            <w:pPr>
              <w:spacing w:line="276" w:lineRule="auto"/>
              <w:jc w:val="center"/>
              <w:rPr>
                <w:rFonts w:ascii="宋体" w:hAnsi="宋体" w:cs="宋体"/>
                <w:szCs w:val="22"/>
              </w:rPr>
            </w:pPr>
          </w:p>
        </w:tc>
        <w:tc>
          <w:tcPr>
            <w:tcW w:w="775" w:type="pct"/>
            <w:tcBorders>
              <w:top w:val="single" w:sz="4" w:space="0" w:color="auto"/>
              <w:left w:val="single" w:sz="4" w:space="0" w:color="auto"/>
              <w:bottom w:val="single" w:sz="4" w:space="0" w:color="auto"/>
              <w:right w:val="single" w:sz="4" w:space="0" w:color="auto"/>
            </w:tcBorders>
            <w:vAlign w:val="center"/>
          </w:tcPr>
          <w:p w14:paraId="6FB99B4B" w14:textId="77777777" w:rsidR="00C82EBC" w:rsidRDefault="00C82EBC" w:rsidP="005F4429">
            <w:pPr>
              <w:spacing w:line="276" w:lineRule="auto"/>
              <w:jc w:val="center"/>
              <w:rPr>
                <w:rFonts w:ascii="宋体" w:hAnsi="宋体" w:cs="宋体"/>
                <w:szCs w:val="22"/>
              </w:rPr>
            </w:pPr>
          </w:p>
        </w:tc>
        <w:tc>
          <w:tcPr>
            <w:tcW w:w="1168" w:type="pct"/>
            <w:tcBorders>
              <w:top w:val="single" w:sz="4" w:space="0" w:color="auto"/>
              <w:left w:val="single" w:sz="4" w:space="0" w:color="auto"/>
              <w:bottom w:val="single" w:sz="4" w:space="0" w:color="auto"/>
              <w:right w:val="single" w:sz="4" w:space="0" w:color="auto"/>
            </w:tcBorders>
            <w:vAlign w:val="center"/>
          </w:tcPr>
          <w:p w14:paraId="3E878D59"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tcPr>
          <w:p w14:paraId="714667F8" w14:textId="77777777" w:rsidR="00C82EBC" w:rsidRDefault="00C82EBC" w:rsidP="005F4429">
            <w:pPr>
              <w:spacing w:line="276" w:lineRule="auto"/>
              <w:jc w:val="center"/>
              <w:rPr>
                <w:rFonts w:ascii="宋体" w:hAnsi="宋体" w:cs="宋体"/>
                <w:szCs w:val="22"/>
              </w:rPr>
            </w:pPr>
          </w:p>
        </w:tc>
      </w:tr>
      <w:tr w:rsidR="00C82EBC" w14:paraId="68B72CA4"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312FFE52" w14:textId="77777777" w:rsidR="00C82EBC" w:rsidRDefault="00C82EBC" w:rsidP="005F4429">
            <w:pPr>
              <w:spacing w:line="276" w:lineRule="auto"/>
              <w:jc w:val="center"/>
              <w:rPr>
                <w:rFonts w:ascii="宋体" w:hAnsi="宋体" w:cs="宋体"/>
                <w:szCs w:val="22"/>
              </w:rPr>
            </w:pPr>
            <w:r>
              <w:rPr>
                <w:rFonts w:ascii="宋体" w:hAnsi="宋体" w:cs="宋体" w:hint="eastAsia"/>
              </w:rPr>
              <w:t>3.1</w:t>
            </w:r>
          </w:p>
        </w:tc>
        <w:tc>
          <w:tcPr>
            <w:tcW w:w="505" w:type="pct"/>
            <w:tcBorders>
              <w:top w:val="single" w:sz="4" w:space="0" w:color="auto"/>
              <w:left w:val="single" w:sz="4" w:space="0" w:color="auto"/>
              <w:bottom w:val="single" w:sz="4" w:space="0" w:color="auto"/>
              <w:right w:val="single" w:sz="4" w:space="0" w:color="auto"/>
            </w:tcBorders>
            <w:vAlign w:val="center"/>
            <w:hideMark/>
          </w:tcPr>
          <w:p w14:paraId="193C65F6" w14:textId="77777777" w:rsidR="00C82EBC" w:rsidRDefault="00C82EBC" w:rsidP="005F4429">
            <w:pPr>
              <w:spacing w:line="276" w:lineRule="auto"/>
              <w:rPr>
                <w:rFonts w:ascii="宋体" w:hAnsi="宋体" w:cs="宋体"/>
                <w:szCs w:val="22"/>
              </w:rPr>
            </w:pPr>
            <w:r>
              <w:rPr>
                <w:rFonts w:ascii="宋体" w:hAnsi="宋体" w:cs="宋体" w:hint="eastAsia"/>
                <w:szCs w:val="22"/>
              </w:rPr>
              <w:t>应急响应</w:t>
            </w:r>
          </w:p>
        </w:tc>
        <w:tc>
          <w:tcPr>
            <w:tcW w:w="439" w:type="pct"/>
            <w:tcBorders>
              <w:top w:val="single" w:sz="4" w:space="0" w:color="auto"/>
              <w:left w:val="single" w:sz="4" w:space="0" w:color="auto"/>
              <w:bottom w:val="single" w:sz="4" w:space="0" w:color="auto"/>
              <w:right w:val="single" w:sz="4" w:space="0" w:color="auto"/>
            </w:tcBorders>
            <w:vAlign w:val="center"/>
            <w:hideMark/>
          </w:tcPr>
          <w:p w14:paraId="3D203D7F" w14:textId="77777777" w:rsidR="00C82EBC" w:rsidRDefault="00C82EBC" w:rsidP="005F4429">
            <w:pPr>
              <w:spacing w:line="276" w:lineRule="auto"/>
              <w:jc w:val="left"/>
              <w:rPr>
                <w:rFonts w:ascii="宋体" w:hAnsi="宋体" w:cs="宋体"/>
                <w:szCs w:val="22"/>
              </w:rPr>
            </w:pPr>
            <w:r>
              <w:rPr>
                <w:rFonts w:ascii="宋体" w:hAnsi="宋体" w:cs="宋体" w:hint="eastAsia"/>
                <w:szCs w:val="22"/>
              </w:rPr>
              <w:t>人·次</w:t>
            </w:r>
          </w:p>
        </w:tc>
        <w:tc>
          <w:tcPr>
            <w:tcW w:w="775" w:type="pct"/>
            <w:tcBorders>
              <w:top w:val="single" w:sz="4" w:space="0" w:color="auto"/>
              <w:left w:val="single" w:sz="4" w:space="0" w:color="auto"/>
              <w:bottom w:val="single" w:sz="4" w:space="0" w:color="auto"/>
              <w:right w:val="single" w:sz="4" w:space="0" w:color="auto"/>
            </w:tcBorders>
            <w:vAlign w:val="center"/>
            <w:hideMark/>
          </w:tcPr>
          <w:p w14:paraId="18E414A5"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600</w:t>
            </w:r>
          </w:p>
        </w:tc>
        <w:tc>
          <w:tcPr>
            <w:tcW w:w="1168" w:type="pct"/>
            <w:tcBorders>
              <w:top w:val="single" w:sz="4" w:space="0" w:color="auto"/>
              <w:left w:val="single" w:sz="4" w:space="0" w:color="auto"/>
              <w:bottom w:val="single" w:sz="4" w:space="0" w:color="auto"/>
              <w:right w:val="single" w:sz="4" w:space="0" w:color="auto"/>
            </w:tcBorders>
            <w:vAlign w:val="center"/>
          </w:tcPr>
          <w:p w14:paraId="00F8B9D0"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60FD190F" w14:textId="77777777" w:rsidR="00C82EBC" w:rsidRDefault="00C82EBC" w:rsidP="005F4429">
            <w:pPr>
              <w:jc w:val="left"/>
              <w:rPr>
                <w:rFonts w:ascii="宋体" w:hAnsi="宋体" w:cs="宋体"/>
                <w:szCs w:val="22"/>
              </w:rPr>
            </w:pPr>
            <w:r>
              <w:rPr>
                <w:rFonts w:ascii="宋体" w:hAnsi="宋体" w:cs="宋体" w:hint="eastAsia"/>
                <w:szCs w:val="22"/>
              </w:rPr>
              <w:t>结合特殊时期要求（每年重大会议防护期、重阳节、清明节、五一、十一及春节等法定节假日和森林火险红色预警期等，约30天）及其他紧急情况，中标方需另行增加调配一支约20人的应急响应队伍，在特殊时期加强森林防火和水源保护巡查频次，保障库区和水源水质安全。参照2020年《深圳市水库管理养护消耗量标准（试行）》，费用标准为417元/人·次</w:t>
            </w:r>
          </w:p>
        </w:tc>
      </w:tr>
      <w:tr w:rsidR="00C82EBC" w14:paraId="134DCACE"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56386CDD" w14:textId="77777777" w:rsidR="00C82EBC" w:rsidRDefault="00C82EBC" w:rsidP="005F4429">
            <w:pPr>
              <w:spacing w:line="276" w:lineRule="auto"/>
              <w:jc w:val="center"/>
              <w:rPr>
                <w:rFonts w:ascii="宋体" w:hAnsi="宋体" w:cs="宋体"/>
                <w:szCs w:val="22"/>
              </w:rPr>
            </w:pPr>
            <w:r>
              <w:rPr>
                <w:rFonts w:ascii="宋体" w:hAnsi="宋体" w:cs="宋体" w:hint="eastAsia"/>
              </w:rPr>
              <w:t>3.2</w:t>
            </w:r>
          </w:p>
        </w:tc>
        <w:tc>
          <w:tcPr>
            <w:tcW w:w="505" w:type="pct"/>
            <w:tcBorders>
              <w:top w:val="single" w:sz="4" w:space="0" w:color="auto"/>
              <w:left w:val="single" w:sz="4" w:space="0" w:color="auto"/>
              <w:bottom w:val="single" w:sz="4" w:space="0" w:color="auto"/>
              <w:right w:val="single" w:sz="4" w:space="0" w:color="auto"/>
            </w:tcBorders>
            <w:vAlign w:val="center"/>
            <w:hideMark/>
          </w:tcPr>
          <w:p w14:paraId="4DB53998"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森林防火培训及演练</w:t>
            </w:r>
          </w:p>
        </w:tc>
        <w:tc>
          <w:tcPr>
            <w:tcW w:w="439" w:type="pct"/>
            <w:tcBorders>
              <w:top w:val="single" w:sz="4" w:space="0" w:color="auto"/>
              <w:left w:val="single" w:sz="4" w:space="0" w:color="auto"/>
              <w:bottom w:val="single" w:sz="4" w:space="0" w:color="auto"/>
              <w:right w:val="single" w:sz="4" w:space="0" w:color="auto"/>
            </w:tcBorders>
            <w:vAlign w:val="center"/>
            <w:hideMark/>
          </w:tcPr>
          <w:p w14:paraId="3C6F57DB"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次</w:t>
            </w:r>
          </w:p>
        </w:tc>
        <w:tc>
          <w:tcPr>
            <w:tcW w:w="775" w:type="pct"/>
            <w:tcBorders>
              <w:top w:val="single" w:sz="4" w:space="0" w:color="auto"/>
              <w:left w:val="single" w:sz="4" w:space="0" w:color="auto"/>
              <w:bottom w:val="single" w:sz="4" w:space="0" w:color="auto"/>
              <w:right w:val="single" w:sz="4" w:space="0" w:color="auto"/>
            </w:tcBorders>
            <w:vAlign w:val="center"/>
            <w:hideMark/>
          </w:tcPr>
          <w:p w14:paraId="168A4C05"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4</w:t>
            </w:r>
          </w:p>
        </w:tc>
        <w:tc>
          <w:tcPr>
            <w:tcW w:w="1168" w:type="pct"/>
            <w:tcBorders>
              <w:top w:val="single" w:sz="4" w:space="0" w:color="auto"/>
              <w:left w:val="single" w:sz="4" w:space="0" w:color="auto"/>
              <w:bottom w:val="single" w:sz="4" w:space="0" w:color="auto"/>
              <w:right w:val="single" w:sz="4" w:space="0" w:color="auto"/>
            </w:tcBorders>
            <w:vAlign w:val="center"/>
          </w:tcPr>
          <w:p w14:paraId="52931F07"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711A26C2" w14:textId="77777777" w:rsidR="00C82EBC" w:rsidRDefault="00C82EBC" w:rsidP="005F4429">
            <w:pPr>
              <w:spacing w:line="276" w:lineRule="auto"/>
              <w:jc w:val="left"/>
              <w:rPr>
                <w:rFonts w:ascii="宋体" w:hAnsi="宋体" w:cs="宋体"/>
                <w:szCs w:val="22"/>
              </w:rPr>
            </w:pPr>
            <w:r>
              <w:rPr>
                <w:rFonts w:ascii="宋体" w:hAnsi="宋体" w:cs="宋体" w:hint="eastAsia"/>
                <w:szCs w:val="21"/>
              </w:rPr>
              <w:t>每季度组织1次森林防火实战培训及演练，并做好过程记录，每次演练费用不超过5000元（包括横幅、安全培训员、现场物资保障、演练流程设计、演练前培训、桌面推演、演练过程记录、演练总结报告等）。</w:t>
            </w:r>
          </w:p>
        </w:tc>
      </w:tr>
      <w:tr w:rsidR="00C82EBC" w14:paraId="09DCD04B"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2A69EAB9"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3.3</w:t>
            </w:r>
          </w:p>
        </w:tc>
        <w:tc>
          <w:tcPr>
            <w:tcW w:w="505" w:type="pct"/>
            <w:tcBorders>
              <w:top w:val="single" w:sz="4" w:space="0" w:color="auto"/>
              <w:left w:val="single" w:sz="4" w:space="0" w:color="auto"/>
              <w:bottom w:val="single" w:sz="4" w:space="0" w:color="auto"/>
              <w:right w:val="single" w:sz="4" w:space="0" w:color="auto"/>
            </w:tcBorders>
            <w:vAlign w:val="center"/>
            <w:hideMark/>
          </w:tcPr>
          <w:p w14:paraId="3C5E834A" w14:textId="77777777" w:rsidR="00C82EBC" w:rsidRDefault="00C82EBC" w:rsidP="005F4429">
            <w:pPr>
              <w:spacing w:line="276" w:lineRule="auto"/>
              <w:jc w:val="center"/>
              <w:rPr>
                <w:rFonts w:ascii="宋体" w:hAnsi="宋体" w:cs="宋体"/>
                <w:szCs w:val="22"/>
              </w:rPr>
            </w:pPr>
            <w:r>
              <w:rPr>
                <w:rFonts w:ascii="宋体" w:hAnsi="宋体" w:cs="宋体" w:hint="eastAsia"/>
              </w:rPr>
              <w:t>反恐怖防范培训及演练</w:t>
            </w:r>
          </w:p>
        </w:tc>
        <w:tc>
          <w:tcPr>
            <w:tcW w:w="439" w:type="pct"/>
            <w:tcBorders>
              <w:top w:val="single" w:sz="4" w:space="0" w:color="auto"/>
              <w:left w:val="single" w:sz="4" w:space="0" w:color="auto"/>
              <w:bottom w:val="single" w:sz="4" w:space="0" w:color="auto"/>
              <w:right w:val="single" w:sz="4" w:space="0" w:color="auto"/>
            </w:tcBorders>
            <w:vAlign w:val="center"/>
            <w:hideMark/>
          </w:tcPr>
          <w:p w14:paraId="10DF7DAF"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次</w:t>
            </w:r>
          </w:p>
        </w:tc>
        <w:tc>
          <w:tcPr>
            <w:tcW w:w="775" w:type="pct"/>
            <w:tcBorders>
              <w:top w:val="single" w:sz="4" w:space="0" w:color="auto"/>
              <w:left w:val="single" w:sz="4" w:space="0" w:color="auto"/>
              <w:bottom w:val="single" w:sz="4" w:space="0" w:color="auto"/>
              <w:right w:val="single" w:sz="4" w:space="0" w:color="auto"/>
            </w:tcBorders>
            <w:vAlign w:val="center"/>
            <w:hideMark/>
          </w:tcPr>
          <w:p w14:paraId="68E56735"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4</w:t>
            </w:r>
          </w:p>
        </w:tc>
        <w:tc>
          <w:tcPr>
            <w:tcW w:w="1168" w:type="pct"/>
            <w:tcBorders>
              <w:top w:val="single" w:sz="4" w:space="0" w:color="auto"/>
              <w:left w:val="single" w:sz="4" w:space="0" w:color="auto"/>
              <w:bottom w:val="single" w:sz="4" w:space="0" w:color="auto"/>
              <w:right w:val="single" w:sz="4" w:space="0" w:color="auto"/>
            </w:tcBorders>
            <w:vAlign w:val="center"/>
          </w:tcPr>
          <w:p w14:paraId="43B544C7"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1C1C6F0C" w14:textId="77777777" w:rsidR="00C82EBC" w:rsidRDefault="00C82EBC" w:rsidP="005F4429">
            <w:pPr>
              <w:spacing w:line="276" w:lineRule="auto"/>
              <w:jc w:val="left"/>
              <w:rPr>
                <w:rFonts w:ascii="宋体" w:hAnsi="宋体" w:cs="宋体"/>
                <w:szCs w:val="22"/>
              </w:rPr>
            </w:pPr>
            <w:r>
              <w:rPr>
                <w:rFonts w:ascii="宋体" w:hAnsi="宋体" w:cs="宋体" w:hint="eastAsia"/>
                <w:szCs w:val="21"/>
              </w:rPr>
              <w:t>每季度组织1次反恐怖防范培训及演练，并做好过程记录。每次演练费用不超过5000元（包括横幅、安全培训员、现场物资保障、演练流程设计、演练前培训、桌面推演、演练过程记录、演练总结报告等）。</w:t>
            </w:r>
          </w:p>
        </w:tc>
      </w:tr>
      <w:tr w:rsidR="00C82EBC" w14:paraId="10FB72E4"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772F71CF"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3.4</w:t>
            </w:r>
          </w:p>
        </w:tc>
        <w:tc>
          <w:tcPr>
            <w:tcW w:w="505" w:type="pct"/>
            <w:tcBorders>
              <w:top w:val="single" w:sz="4" w:space="0" w:color="auto"/>
              <w:left w:val="single" w:sz="4" w:space="0" w:color="auto"/>
              <w:bottom w:val="single" w:sz="4" w:space="0" w:color="auto"/>
              <w:right w:val="single" w:sz="4" w:space="0" w:color="auto"/>
            </w:tcBorders>
            <w:vAlign w:val="center"/>
            <w:hideMark/>
          </w:tcPr>
          <w:p w14:paraId="722E049D"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夜间伏击夜餐补助</w:t>
            </w:r>
          </w:p>
        </w:tc>
        <w:tc>
          <w:tcPr>
            <w:tcW w:w="439" w:type="pct"/>
            <w:tcBorders>
              <w:top w:val="single" w:sz="4" w:space="0" w:color="auto"/>
              <w:left w:val="single" w:sz="4" w:space="0" w:color="auto"/>
              <w:bottom w:val="single" w:sz="4" w:space="0" w:color="auto"/>
              <w:right w:val="single" w:sz="4" w:space="0" w:color="auto"/>
            </w:tcBorders>
            <w:vAlign w:val="center"/>
            <w:hideMark/>
          </w:tcPr>
          <w:p w14:paraId="6A73E2F5"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人·次</w:t>
            </w:r>
          </w:p>
        </w:tc>
        <w:tc>
          <w:tcPr>
            <w:tcW w:w="775" w:type="pct"/>
            <w:tcBorders>
              <w:top w:val="single" w:sz="4" w:space="0" w:color="auto"/>
              <w:left w:val="single" w:sz="4" w:space="0" w:color="auto"/>
              <w:bottom w:val="single" w:sz="4" w:space="0" w:color="auto"/>
              <w:right w:val="single" w:sz="4" w:space="0" w:color="auto"/>
            </w:tcBorders>
            <w:vAlign w:val="center"/>
            <w:hideMark/>
          </w:tcPr>
          <w:p w14:paraId="7AD6CECE"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6000</w:t>
            </w:r>
          </w:p>
        </w:tc>
        <w:tc>
          <w:tcPr>
            <w:tcW w:w="1168" w:type="pct"/>
            <w:tcBorders>
              <w:top w:val="single" w:sz="4" w:space="0" w:color="auto"/>
              <w:left w:val="single" w:sz="4" w:space="0" w:color="auto"/>
              <w:bottom w:val="single" w:sz="4" w:space="0" w:color="auto"/>
              <w:right w:val="single" w:sz="4" w:space="0" w:color="auto"/>
            </w:tcBorders>
            <w:vAlign w:val="center"/>
          </w:tcPr>
          <w:p w14:paraId="1DC8B411"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37B0B423" w14:textId="77777777" w:rsidR="00C82EBC" w:rsidRDefault="00C82EBC" w:rsidP="005F4429">
            <w:pPr>
              <w:spacing w:line="276" w:lineRule="auto"/>
              <w:jc w:val="left"/>
              <w:rPr>
                <w:rFonts w:ascii="宋体" w:hAnsi="宋体" w:cs="宋体"/>
                <w:szCs w:val="22"/>
              </w:rPr>
            </w:pPr>
            <w:r>
              <w:rPr>
                <w:rFonts w:ascii="宋体" w:hAnsi="宋体" w:cs="宋体" w:hint="eastAsia"/>
                <w:szCs w:val="22"/>
              </w:rPr>
              <w:t>4个水库均须组织夜间伏击，全年需出动约300天，平均每天出动20人。配备相应夜餐物资补给（如泡面、八</w:t>
            </w:r>
            <w:r>
              <w:rPr>
                <w:rFonts w:ascii="宋体" w:hAnsi="宋体" w:cs="宋体" w:hint="eastAsia"/>
                <w:szCs w:val="22"/>
              </w:rPr>
              <w:lastRenderedPageBreak/>
              <w:t>宝粥、面包、矿泉水等）保障经费不低于30元/人·次。</w:t>
            </w:r>
          </w:p>
        </w:tc>
      </w:tr>
      <w:tr w:rsidR="00C82EBC" w14:paraId="0F6D23EC" w14:textId="77777777" w:rsidTr="008125EB">
        <w:tc>
          <w:tcPr>
            <w:tcW w:w="275" w:type="pct"/>
            <w:tcBorders>
              <w:top w:val="single" w:sz="4" w:space="0" w:color="auto"/>
              <w:left w:val="single" w:sz="4" w:space="0" w:color="auto"/>
              <w:bottom w:val="single" w:sz="4" w:space="0" w:color="auto"/>
              <w:right w:val="single" w:sz="4" w:space="0" w:color="auto"/>
            </w:tcBorders>
            <w:vAlign w:val="center"/>
            <w:hideMark/>
          </w:tcPr>
          <w:p w14:paraId="197355F2"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lastRenderedPageBreak/>
              <w:t>3.5</w:t>
            </w:r>
          </w:p>
        </w:tc>
        <w:tc>
          <w:tcPr>
            <w:tcW w:w="505" w:type="pct"/>
            <w:tcBorders>
              <w:top w:val="single" w:sz="4" w:space="0" w:color="auto"/>
              <w:left w:val="single" w:sz="4" w:space="0" w:color="auto"/>
              <w:bottom w:val="single" w:sz="4" w:space="0" w:color="auto"/>
              <w:right w:val="single" w:sz="4" w:space="0" w:color="auto"/>
            </w:tcBorders>
            <w:vAlign w:val="center"/>
            <w:hideMark/>
          </w:tcPr>
          <w:p w14:paraId="78B4D278"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编制预案、方案、制度等</w:t>
            </w:r>
          </w:p>
        </w:tc>
        <w:tc>
          <w:tcPr>
            <w:tcW w:w="439" w:type="pct"/>
            <w:tcBorders>
              <w:top w:val="single" w:sz="4" w:space="0" w:color="auto"/>
              <w:left w:val="single" w:sz="4" w:space="0" w:color="auto"/>
              <w:bottom w:val="single" w:sz="4" w:space="0" w:color="auto"/>
              <w:right w:val="single" w:sz="4" w:space="0" w:color="auto"/>
            </w:tcBorders>
            <w:vAlign w:val="center"/>
            <w:hideMark/>
          </w:tcPr>
          <w:p w14:paraId="4BFB3037"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套</w:t>
            </w:r>
          </w:p>
        </w:tc>
        <w:tc>
          <w:tcPr>
            <w:tcW w:w="775" w:type="pct"/>
            <w:tcBorders>
              <w:top w:val="single" w:sz="4" w:space="0" w:color="auto"/>
              <w:left w:val="single" w:sz="4" w:space="0" w:color="auto"/>
              <w:bottom w:val="single" w:sz="4" w:space="0" w:color="auto"/>
              <w:right w:val="single" w:sz="4" w:space="0" w:color="auto"/>
            </w:tcBorders>
            <w:vAlign w:val="center"/>
            <w:hideMark/>
          </w:tcPr>
          <w:p w14:paraId="7E759A19"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9</w:t>
            </w:r>
          </w:p>
        </w:tc>
        <w:tc>
          <w:tcPr>
            <w:tcW w:w="1168" w:type="pct"/>
            <w:tcBorders>
              <w:top w:val="single" w:sz="4" w:space="0" w:color="auto"/>
              <w:left w:val="single" w:sz="4" w:space="0" w:color="auto"/>
              <w:bottom w:val="single" w:sz="4" w:space="0" w:color="auto"/>
              <w:right w:val="single" w:sz="4" w:space="0" w:color="auto"/>
            </w:tcBorders>
            <w:vAlign w:val="center"/>
          </w:tcPr>
          <w:p w14:paraId="00A5B569" w14:textId="77777777" w:rsidR="00C82EBC" w:rsidRDefault="00C82EBC" w:rsidP="005F4429">
            <w:pPr>
              <w:spacing w:line="276" w:lineRule="auto"/>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702D283A" w14:textId="77777777" w:rsidR="00C82EBC" w:rsidRDefault="00C82EBC" w:rsidP="005F4429">
            <w:pPr>
              <w:spacing w:line="276" w:lineRule="auto"/>
              <w:rPr>
                <w:rFonts w:ascii="宋体" w:hAnsi="宋体" w:cs="宋体"/>
                <w:b/>
                <w:szCs w:val="21"/>
              </w:rPr>
            </w:pPr>
            <w:r>
              <w:rPr>
                <w:rFonts w:ascii="宋体" w:hAnsi="宋体" w:cs="宋体" w:hint="eastAsia"/>
                <w:szCs w:val="21"/>
              </w:rPr>
              <w:t>编制物防、技防等技术响应方案、日常巡查方案、人员队伍管理制度、值班值守制度、反恐应急训练方案、森林防火培训演练方案、森林防火应急预案、水体污染突发事件应急预案、反恐怖防范方案等，编印成册，不低于 40册。</w:t>
            </w:r>
          </w:p>
        </w:tc>
      </w:tr>
      <w:tr w:rsidR="00C82EBC" w14:paraId="649BC968" w14:textId="77777777" w:rsidTr="008125EB">
        <w:trPr>
          <w:trHeight w:val="1124"/>
        </w:trPr>
        <w:tc>
          <w:tcPr>
            <w:tcW w:w="275" w:type="pct"/>
            <w:tcBorders>
              <w:top w:val="single" w:sz="4" w:space="0" w:color="auto"/>
              <w:left w:val="single" w:sz="4" w:space="0" w:color="auto"/>
              <w:bottom w:val="single" w:sz="4" w:space="0" w:color="auto"/>
              <w:right w:val="single" w:sz="4" w:space="0" w:color="auto"/>
            </w:tcBorders>
            <w:vAlign w:val="center"/>
            <w:hideMark/>
          </w:tcPr>
          <w:p w14:paraId="6907D47F" w14:textId="77777777" w:rsidR="00C82EBC" w:rsidRDefault="00C82EBC" w:rsidP="005F4429">
            <w:pPr>
              <w:spacing w:line="276" w:lineRule="auto"/>
              <w:rPr>
                <w:rFonts w:ascii="宋体" w:hAnsi="宋体" w:cs="宋体"/>
                <w:szCs w:val="22"/>
              </w:rPr>
            </w:pPr>
            <w:r>
              <w:rPr>
                <w:rFonts w:ascii="宋体" w:hAnsi="宋体" w:cs="宋体" w:hint="eastAsia"/>
                <w:szCs w:val="22"/>
              </w:rPr>
              <w:t>3.6</w:t>
            </w:r>
          </w:p>
        </w:tc>
        <w:tc>
          <w:tcPr>
            <w:tcW w:w="505" w:type="pct"/>
            <w:tcBorders>
              <w:top w:val="single" w:sz="4" w:space="0" w:color="auto"/>
              <w:left w:val="single" w:sz="4" w:space="0" w:color="auto"/>
              <w:bottom w:val="single" w:sz="4" w:space="0" w:color="auto"/>
              <w:right w:val="single" w:sz="4" w:space="0" w:color="auto"/>
            </w:tcBorders>
            <w:vAlign w:val="center"/>
            <w:hideMark/>
          </w:tcPr>
          <w:p w14:paraId="6C6FFC14" w14:textId="77777777" w:rsidR="00C82EBC" w:rsidRDefault="00C82EBC" w:rsidP="005F4429">
            <w:pPr>
              <w:spacing w:line="276" w:lineRule="auto"/>
              <w:jc w:val="center"/>
              <w:rPr>
                <w:rFonts w:ascii="宋体" w:hAnsi="宋体" w:cs="宋体"/>
                <w:szCs w:val="22"/>
              </w:rPr>
            </w:pPr>
            <w:r>
              <w:rPr>
                <w:rFonts w:ascii="宋体" w:hAnsi="宋体" w:cs="宋体" w:hint="eastAsia"/>
              </w:rPr>
              <w:t>技防、物</w:t>
            </w:r>
            <w:proofErr w:type="gramStart"/>
            <w:r>
              <w:rPr>
                <w:rFonts w:ascii="宋体" w:hAnsi="宋体" w:cs="宋体" w:hint="eastAsia"/>
              </w:rPr>
              <w:t>防服务</w:t>
            </w:r>
            <w:proofErr w:type="gramEnd"/>
          </w:p>
        </w:tc>
        <w:tc>
          <w:tcPr>
            <w:tcW w:w="439" w:type="pct"/>
            <w:tcBorders>
              <w:top w:val="single" w:sz="4" w:space="0" w:color="auto"/>
              <w:left w:val="single" w:sz="4" w:space="0" w:color="auto"/>
              <w:bottom w:val="single" w:sz="4" w:space="0" w:color="auto"/>
              <w:right w:val="single" w:sz="4" w:space="0" w:color="auto"/>
            </w:tcBorders>
            <w:vAlign w:val="center"/>
          </w:tcPr>
          <w:p w14:paraId="1F267358" w14:textId="77777777" w:rsidR="00C82EBC" w:rsidRPr="00052B70" w:rsidRDefault="00C82EBC" w:rsidP="005F4429">
            <w:pPr>
              <w:spacing w:line="276" w:lineRule="auto"/>
              <w:jc w:val="left"/>
              <w:rPr>
                <w:rFonts w:ascii="宋体" w:hAnsi="宋体" w:cs="宋体"/>
              </w:rPr>
            </w:pPr>
            <w:r>
              <w:rPr>
                <w:rFonts w:ascii="宋体" w:hAnsi="宋体" w:cs="宋体" w:hint="eastAsia"/>
              </w:rPr>
              <w:t>项</w:t>
            </w:r>
          </w:p>
        </w:tc>
        <w:tc>
          <w:tcPr>
            <w:tcW w:w="775" w:type="pct"/>
            <w:tcBorders>
              <w:top w:val="single" w:sz="4" w:space="0" w:color="auto"/>
              <w:left w:val="single" w:sz="4" w:space="0" w:color="auto"/>
              <w:bottom w:val="single" w:sz="4" w:space="0" w:color="auto"/>
              <w:right w:val="single" w:sz="4" w:space="0" w:color="auto"/>
            </w:tcBorders>
            <w:vAlign w:val="center"/>
            <w:hideMark/>
          </w:tcPr>
          <w:p w14:paraId="2123B5FC" w14:textId="77777777" w:rsidR="00C82EBC" w:rsidRDefault="00C82EBC" w:rsidP="005F4429">
            <w:pPr>
              <w:jc w:val="left"/>
              <w:rPr>
                <w:rFonts w:ascii="宋体" w:hAnsi="宋体" w:cs="宋体"/>
                <w:szCs w:val="22"/>
              </w:rPr>
            </w:pPr>
            <w:r>
              <w:rPr>
                <w:rFonts w:ascii="宋体" w:hAnsi="宋体" w:cs="宋体" w:hint="eastAsia"/>
                <w:szCs w:val="21"/>
              </w:rPr>
              <w:t>根据投标方的</w:t>
            </w:r>
            <w:proofErr w:type="gramStart"/>
            <w:r>
              <w:rPr>
                <w:rFonts w:ascii="宋体" w:hAnsi="宋体" w:cs="宋体" w:hint="eastAsia"/>
                <w:szCs w:val="21"/>
              </w:rPr>
              <w:t>物防技防</w:t>
            </w:r>
            <w:proofErr w:type="gramEnd"/>
            <w:r>
              <w:rPr>
                <w:rFonts w:ascii="宋体" w:hAnsi="宋体" w:cs="宋体" w:hint="eastAsia"/>
                <w:szCs w:val="21"/>
              </w:rPr>
              <w:t>等技术响应方案实施</w:t>
            </w:r>
          </w:p>
        </w:tc>
        <w:tc>
          <w:tcPr>
            <w:tcW w:w="1168" w:type="pct"/>
            <w:tcBorders>
              <w:top w:val="single" w:sz="4" w:space="0" w:color="auto"/>
              <w:left w:val="single" w:sz="4" w:space="0" w:color="auto"/>
              <w:bottom w:val="single" w:sz="4" w:space="0" w:color="auto"/>
              <w:right w:val="single" w:sz="4" w:space="0" w:color="auto"/>
            </w:tcBorders>
            <w:vAlign w:val="center"/>
          </w:tcPr>
          <w:p w14:paraId="7209552B" w14:textId="77777777" w:rsidR="00C82EBC" w:rsidRDefault="00C82EBC" w:rsidP="005F4429">
            <w:pPr>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6B153D8B" w14:textId="77777777" w:rsidR="00C82EBC" w:rsidRDefault="00C82EBC" w:rsidP="005F4429">
            <w:pPr>
              <w:spacing w:line="276" w:lineRule="auto"/>
              <w:jc w:val="left"/>
              <w:rPr>
                <w:rFonts w:ascii="宋体" w:hAnsi="宋体" w:cs="宋体"/>
                <w:szCs w:val="21"/>
              </w:rPr>
            </w:pPr>
            <w:r>
              <w:rPr>
                <w:rFonts w:ascii="宋体" w:hAnsi="宋体" w:cs="宋体" w:hint="eastAsia"/>
                <w:szCs w:val="21"/>
              </w:rPr>
              <w:t>1.通过相关技防、物防等手段完成项目服务内容，提供技防、物</w:t>
            </w:r>
            <w:proofErr w:type="gramStart"/>
            <w:r>
              <w:rPr>
                <w:rFonts w:ascii="宋体" w:hAnsi="宋体" w:cs="宋体" w:hint="eastAsia"/>
                <w:szCs w:val="21"/>
              </w:rPr>
              <w:t>防服务</w:t>
            </w:r>
            <w:proofErr w:type="gramEnd"/>
            <w:r>
              <w:rPr>
                <w:rFonts w:ascii="宋体" w:hAnsi="宋体" w:cs="宋体" w:hint="eastAsia"/>
                <w:szCs w:val="21"/>
              </w:rPr>
              <w:t>专项方案，达成项目既定目标，技防、物防措施包括但不限于设置移动岗亭、安装电子监控、配置无人机飞行巡查；配置红外线感应语音提示器、红外成像望远镜、GPS定位追踪器、110一键报警系统（与公安系统互联）等技术防范措施。</w:t>
            </w:r>
          </w:p>
          <w:p w14:paraId="28E6DF21" w14:textId="77777777" w:rsidR="00C82EBC" w:rsidRDefault="00C82EBC" w:rsidP="005F4429">
            <w:pPr>
              <w:spacing w:line="276" w:lineRule="auto"/>
              <w:jc w:val="left"/>
              <w:rPr>
                <w:rFonts w:ascii="宋体" w:hAnsi="宋体" w:cs="宋体"/>
                <w:szCs w:val="21"/>
              </w:rPr>
            </w:pPr>
            <w:r>
              <w:rPr>
                <w:rFonts w:ascii="宋体" w:hAnsi="宋体" w:cs="宋体" w:hint="eastAsia"/>
                <w:szCs w:val="21"/>
              </w:rPr>
              <w:t>2.设施设备配置最低要求如下：</w:t>
            </w:r>
          </w:p>
          <w:p w14:paraId="3C0AC28A" w14:textId="77777777" w:rsidR="00C82EBC" w:rsidRDefault="00C82EBC" w:rsidP="005F4429">
            <w:pPr>
              <w:spacing w:line="276" w:lineRule="auto"/>
              <w:jc w:val="left"/>
              <w:rPr>
                <w:rFonts w:ascii="宋体" w:hAnsi="宋体" w:cs="宋体"/>
                <w:szCs w:val="21"/>
              </w:rPr>
            </w:pPr>
            <w:r>
              <w:rPr>
                <w:rFonts w:ascii="宋体" w:hAnsi="宋体" w:cs="宋体" w:hint="eastAsia"/>
                <w:szCs w:val="21"/>
              </w:rPr>
              <w:t>（1）移动岗亭不少于2个，每个岗亭面积不少于8㎡（含空调设备）；</w:t>
            </w:r>
          </w:p>
          <w:p w14:paraId="03D601E7" w14:textId="77777777" w:rsidR="00C82EBC" w:rsidRDefault="00C82EBC" w:rsidP="005F4429">
            <w:pPr>
              <w:spacing w:line="276" w:lineRule="auto"/>
              <w:jc w:val="left"/>
              <w:rPr>
                <w:rFonts w:ascii="宋体" w:hAnsi="宋体" w:cs="宋体"/>
                <w:szCs w:val="21"/>
              </w:rPr>
            </w:pPr>
            <w:r>
              <w:rPr>
                <w:rFonts w:ascii="宋体" w:hAnsi="宋体" w:cs="宋体" w:hint="eastAsia"/>
                <w:szCs w:val="21"/>
              </w:rPr>
              <w:t>（2）太阳能4G电子监控摄像头不少于40个，摄像头像素不低于1000万，储存容量不低于64GB，需具备</w:t>
            </w:r>
            <w:proofErr w:type="gramStart"/>
            <w:r>
              <w:rPr>
                <w:rFonts w:ascii="宋体" w:hAnsi="宋体" w:cs="宋体" w:hint="eastAsia"/>
                <w:szCs w:val="21"/>
              </w:rPr>
              <w:t>全彩夜视</w:t>
            </w:r>
            <w:proofErr w:type="gramEnd"/>
            <w:r>
              <w:rPr>
                <w:rFonts w:ascii="宋体" w:hAnsi="宋体" w:cs="宋体" w:hint="eastAsia"/>
                <w:szCs w:val="21"/>
              </w:rPr>
              <w:t>和语音对讲功能；</w:t>
            </w:r>
          </w:p>
          <w:p w14:paraId="44139F42" w14:textId="77777777" w:rsidR="00C82EBC" w:rsidRDefault="00C82EBC" w:rsidP="005F4429">
            <w:pPr>
              <w:spacing w:line="276" w:lineRule="auto"/>
              <w:jc w:val="left"/>
              <w:rPr>
                <w:rFonts w:ascii="宋体" w:hAnsi="宋体" w:cs="宋体"/>
                <w:szCs w:val="21"/>
              </w:rPr>
            </w:pPr>
            <w:r>
              <w:rPr>
                <w:rFonts w:ascii="宋体" w:hAnsi="宋体" w:cs="宋体" w:hint="eastAsia"/>
                <w:szCs w:val="21"/>
              </w:rPr>
              <w:t>（3）无人机不少于4台，无人机最大飞行时间不低于35分钟，最大信号有效距离不低于7km，</w:t>
            </w:r>
            <w:proofErr w:type="gramStart"/>
            <w:r>
              <w:rPr>
                <w:rFonts w:ascii="宋体" w:hAnsi="宋体" w:cs="宋体" w:hint="eastAsia"/>
                <w:szCs w:val="21"/>
              </w:rPr>
              <w:t>实时图</w:t>
            </w:r>
            <w:proofErr w:type="gramEnd"/>
            <w:r>
              <w:rPr>
                <w:rFonts w:ascii="宋体" w:hAnsi="宋体" w:cs="宋体" w:hint="eastAsia"/>
                <w:szCs w:val="21"/>
              </w:rPr>
              <w:t>传质量不低于1080p，需具备夜视功能；（4）红外线感应语音提示器（探测距离不少于10m）不少于50个；红外热成像夜视仪（作用距离不少于500m）不少于5个；</w:t>
            </w:r>
          </w:p>
          <w:p w14:paraId="3FD1847D" w14:textId="77777777" w:rsidR="00C82EBC" w:rsidRDefault="00C82EBC" w:rsidP="005F4429">
            <w:pPr>
              <w:pStyle w:val="a5"/>
              <w:rPr>
                <w:rFonts w:ascii="宋体" w:hAnsi="宋体" w:cs="宋体"/>
                <w:b/>
                <w:bCs/>
                <w:szCs w:val="21"/>
              </w:rPr>
            </w:pPr>
            <w:r>
              <w:rPr>
                <w:rFonts w:ascii="宋体" w:hAnsi="宋体" w:cs="宋体" w:hint="eastAsia"/>
                <w:szCs w:val="21"/>
              </w:rPr>
              <w:t>（5）至少配置183个定位追踪器，电池容量不少于1000mAh；定位模式应包含GPS、2G、LBS、WIFI、北斗；定位精度不大于5m；</w:t>
            </w:r>
          </w:p>
          <w:p w14:paraId="63D47D42" w14:textId="77777777" w:rsidR="00C82EBC" w:rsidRDefault="00C82EBC" w:rsidP="005F4429">
            <w:pPr>
              <w:pStyle w:val="2"/>
              <w:rPr>
                <w:rFonts w:ascii="宋体" w:hAnsi="宋体" w:cs="宋体"/>
                <w:szCs w:val="21"/>
              </w:rPr>
            </w:pPr>
            <w:r>
              <w:rPr>
                <w:rFonts w:ascii="宋体" w:hAnsi="宋体" w:cs="宋体" w:hint="eastAsia"/>
                <w:szCs w:val="21"/>
              </w:rPr>
              <w:lastRenderedPageBreak/>
              <w:t>（6）至少配置4套110一键报警器；</w:t>
            </w:r>
          </w:p>
          <w:p w14:paraId="69D6429D" w14:textId="77777777" w:rsidR="00C82EBC" w:rsidRDefault="00C82EBC" w:rsidP="005F4429">
            <w:pPr>
              <w:spacing w:line="276" w:lineRule="auto"/>
              <w:jc w:val="left"/>
              <w:rPr>
                <w:rFonts w:ascii="宋体" w:hAnsi="宋体" w:cs="宋体"/>
                <w:szCs w:val="21"/>
              </w:rPr>
            </w:pPr>
            <w:r>
              <w:rPr>
                <w:rFonts w:ascii="宋体" w:hAnsi="宋体" w:cs="宋体" w:hint="eastAsia"/>
                <w:szCs w:val="21"/>
              </w:rPr>
              <w:t>3.移动岗亭、太阳能4G电子监控摄像头（立杆）等设施设备一经安装固定（不可移动），设施设备所有权归采购单位所有；配置的无人机、红外线感应语音提示器、红外热成像夜视仪、定位追踪器和110一键报警器等设备由中标人自行管理；</w:t>
            </w:r>
          </w:p>
          <w:p w14:paraId="5BC6619E" w14:textId="77777777" w:rsidR="00C82EBC" w:rsidRDefault="00C82EBC" w:rsidP="005F4429">
            <w:pPr>
              <w:spacing w:line="276" w:lineRule="auto"/>
              <w:jc w:val="left"/>
              <w:rPr>
                <w:rFonts w:ascii="宋体" w:hAnsi="宋体" w:cs="宋体"/>
                <w:szCs w:val="22"/>
              </w:rPr>
            </w:pPr>
            <w:r>
              <w:rPr>
                <w:rFonts w:ascii="宋体" w:hAnsi="宋体" w:cs="宋体" w:hint="eastAsia"/>
                <w:szCs w:val="21"/>
              </w:rPr>
              <w:t>4.以上设施设备包含人工安装、运行维护、电子监控网络流量资费等费用。</w:t>
            </w:r>
          </w:p>
        </w:tc>
      </w:tr>
      <w:tr w:rsidR="00C82EBC" w14:paraId="4AFFB51B" w14:textId="77777777" w:rsidTr="008125EB">
        <w:trPr>
          <w:trHeight w:val="1124"/>
        </w:trPr>
        <w:tc>
          <w:tcPr>
            <w:tcW w:w="275" w:type="pct"/>
            <w:tcBorders>
              <w:top w:val="single" w:sz="4" w:space="0" w:color="auto"/>
              <w:left w:val="single" w:sz="4" w:space="0" w:color="auto"/>
              <w:bottom w:val="single" w:sz="4" w:space="0" w:color="auto"/>
              <w:right w:val="single" w:sz="4" w:space="0" w:color="auto"/>
            </w:tcBorders>
            <w:vAlign w:val="center"/>
            <w:hideMark/>
          </w:tcPr>
          <w:p w14:paraId="478A80E9" w14:textId="77777777" w:rsidR="00C82EBC" w:rsidRDefault="00C82EBC" w:rsidP="005F4429">
            <w:pPr>
              <w:spacing w:line="276" w:lineRule="auto"/>
              <w:rPr>
                <w:rFonts w:ascii="宋体" w:hAnsi="宋体" w:cs="宋体"/>
                <w:szCs w:val="22"/>
              </w:rPr>
            </w:pPr>
            <w:r>
              <w:rPr>
                <w:rFonts w:ascii="宋体" w:hAnsi="宋体" w:cs="宋体" w:hint="eastAsia"/>
                <w:szCs w:val="22"/>
              </w:rPr>
              <w:lastRenderedPageBreak/>
              <w:t>4</w:t>
            </w:r>
          </w:p>
        </w:tc>
        <w:tc>
          <w:tcPr>
            <w:tcW w:w="505" w:type="pct"/>
            <w:tcBorders>
              <w:top w:val="single" w:sz="4" w:space="0" w:color="auto"/>
              <w:left w:val="single" w:sz="4" w:space="0" w:color="auto"/>
              <w:bottom w:val="single" w:sz="4" w:space="0" w:color="auto"/>
              <w:right w:val="single" w:sz="4" w:space="0" w:color="auto"/>
            </w:tcBorders>
            <w:vAlign w:val="center"/>
            <w:hideMark/>
          </w:tcPr>
          <w:p w14:paraId="2780343A" w14:textId="77777777" w:rsidR="00C82EBC" w:rsidRDefault="00C82EBC" w:rsidP="005F4429">
            <w:pPr>
              <w:spacing w:line="276" w:lineRule="auto"/>
              <w:jc w:val="center"/>
              <w:rPr>
                <w:rFonts w:ascii="宋体" w:hAnsi="宋体" w:cs="宋体"/>
              </w:rPr>
            </w:pPr>
            <w:r>
              <w:rPr>
                <w:rFonts w:ascii="宋体" w:hAnsi="宋体" w:cs="宋体" w:hint="eastAsia"/>
              </w:rPr>
              <w:t>管理费用</w:t>
            </w:r>
          </w:p>
        </w:tc>
        <w:tc>
          <w:tcPr>
            <w:tcW w:w="439" w:type="pct"/>
            <w:tcBorders>
              <w:top w:val="single" w:sz="4" w:space="0" w:color="auto"/>
              <w:left w:val="single" w:sz="4" w:space="0" w:color="auto"/>
              <w:bottom w:val="single" w:sz="4" w:space="0" w:color="auto"/>
              <w:right w:val="single" w:sz="4" w:space="0" w:color="auto"/>
            </w:tcBorders>
            <w:vAlign w:val="center"/>
          </w:tcPr>
          <w:p w14:paraId="7C6056C7" w14:textId="77777777" w:rsidR="00C82EBC" w:rsidRDefault="00C82EBC" w:rsidP="005F4429">
            <w:pPr>
              <w:spacing w:line="276" w:lineRule="auto"/>
              <w:jc w:val="center"/>
              <w:rPr>
                <w:rFonts w:ascii="宋体" w:hAnsi="宋体" w:cs="宋体"/>
                <w:szCs w:val="22"/>
              </w:rPr>
            </w:pPr>
          </w:p>
        </w:tc>
        <w:tc>
          <w:tcPr>
            <w:tcW w:w="775" w:type="pct"/>
            <w:tcBorders>
              <w:top w:val="single" w:sz="4" w:space="0" w:color="auto"/>
              <w:left w:val="single" w:sz="4" w:space="0" w:color="auto"/>
              <w:bottom w:val="single" w:sz="4" w:space="0" w:color="auto"/>
              <w:right w:val="single" w:sz="4" w:space="0" w:color="auto"/>
            </w:tcBorders>
            <w:vAlign w:val="center"/>
          </w:tcPr>
          <w:p w14:paraId="16EE1BF6" w14:textId="77777777" w:rsidR="00C82EBC" w:rsidRDefault="00C82EBC" w:rsidP="005F4429">
            <w:pPr>
              <w:jc w:val="center"/>
              <w:rPr>
                <w:rFonts w:ascii="宋体" w:hAnsi="宋体" w:cs="宋体"/>
                <w:szCs w:val="22"/>
              </w:rPr>
            </w:pPr>
          </w:p>
        </w:tc>
        <w:tc>
          <w:tcPr>
            <w:tcW w:w="1168" w:type="pct"/>
            <w:tcBorders>
              <w:top w:val="single" w:sz="4" w:space="0" w:color="auto"/>
              <w:left w:val="single" w:sz="4" w:space="0" w:color="auto"/>
              <w:bottom w:val="single" w:sz="4" w:space="0" w:color="auto"/>
              <w:right w:val="single" w:sz="4" w:space="0" w:color="auto"/>
            </w:tcBorders>
            <w:vAlign w:val="center"/>
          </w:tcPr>
          <w:p w14:paraId="47B37606" w14:textId="77777777" w:rsidR="00C82EBC" w:rsidRDefault="00C82EBC" w:rsidP="005F4429">
            <w:pPr>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4AC38CDC" w14:textId="77777777" w:rsidR="00C82EBC" w:rsidRDefault="00C82EBC" w:rsidP="005F4429">
            <w:pPr>
              <w:spacing w:line="276" w:lineRule="auto"/>
              <w:jc w:val="left"/>
              <w:rPr>
                <w:rFonts w:ascii="宋体" w:hAnsi="宋体" w:cs="宋体"/>
                <w:szCs w:val="21"/>
              </w:rPr>
            </w:pPr>
            <w:proofErr w:type="gramStart"/>
            <w:r>
              <w:rPr>
                <w:rFonts w:ascii="宋体" w:hAnsi="宋体" w:cs="宋体" w:hint="eastAsia"/>
                <w:szCs w:val="21"/>
              </w:rPr>
              <w:t>含人员</w:t>
            </w:r>
            <w:proofErr w:type="gramEnd"/>
            <w:r>
              <w:rPr>
                <w:rFonts w:ascii="宋体" w:hAnsi="宋体" w:cs="宋体" w:hint="eastAsia"/>
                <w:szCs w:val="21"/>
              </w:rPr>
              <w:t>意外伤害险、车险、合理利润、福利补贴、加班费、法定税费及其</w:t>
            </w:r>
            <w:proofErr w:type="gramStart"/>
            <w:r>
              <w:rPr>
                <w:rFonts w:ascii="宋体" w:hAnsi="宋体" w:cs="宋体" w:hint="eastAsia"/>
                <w:szCs w:val="21"/>
              </w:rPr>
              <w:t>他成本</w:t>
            </w:r>
            <w:proofErr w:type="gramEnd"/>
            <w:r>
              <w:rPr>
                <w:rFonts w:ascii="宋体" w:hAnsi="宋体" w:cs="宋体" w:hint="eastAsia"/>
                <w:szCs w:val="21"/>
              </w:rPr>
              <w:t>费用等</w:t>
            </w:r>
          </w:p>
        </w:tc>
      </w:tr>
      <w:tr w:rsidR="00C82EBC" w14:paraId="4008CDDE" w14:textId="77777777" w:rsidTr="008125EB">
        <w:trPr>
          <w:trHeight w:val="1124"/>
        </w:trPr>
        <w:tc>
          <w:tcPr>
            <w:tcW w:w="275" w:type="pct"/>
            <w:tcBorders>
              <w:top w:val="single" w:sz="4" w:space="0" w:color="auto"/>
              <w:left w:val="single" w:sz="4" w:space="0" w:color="auto"/>
              <w:bottom w:val="single" w:sz="4" w:space="0" w:color="auto"/>
              <w:right w:val="single" w:sz="4" w:space="0" w:color="auto"/>
            </w:tcBorders>
            <w:vAlign w:val="center"/>
            <w:hideMark/>
          </w:tcPr>
          <w:p w14:paraId="4ED396D6" w14:textId="77777777" w:rsidR="00C82EBC" w:rsidRDefault="00C82EBC" w:rsidP="005F4429">
            <w:pPr>
              <w:spacing w:line="276" w:lineRule="auto"/>
              <w:rPr>
                <w:rFonts w:ascii="宋体" w:hAnsi="宋体" w:cs="宋体"/>
                <w:szCs w:val="22"/>
              </w:rPr>
            </w:pPr>
            <w:r>
              <w:rPr>
                <w:rFonts w:ascii="宋体" w:hAnsi="宋体" w:cs="宋体" w:hint="eastAsia"/>
                <w:szCs w:val="22"/>
              </w:rPr>
              <w:t>4.1</w:t>
            </w:r>
          </w:p>
        </w:tc>
        <w:tc>
          <w:tcPr>
            <w:tcW w:w="505" w:type="pct"/>
            <w:tcBorders>
              <w:top w:val="single" w:sz="4" w:space="0" w:color="auto"/>
              <w:left w:val="single" w:sz="4" w:space="0" w:color="auto"/>
              <w:bottom w:val="single" w:sz="4" w:space="0" w:color="auto"/>
              <w:right w:val="single" w:sz="4" w:space="0" w:color="auto"/>
            </w:tcBorders>
            <w:vAlign w:val="center"/>
            <w:hideMark/>
          </w:tcPr>
          <w:p w14:paraId="264E7B44" w14:textId="77777777" w:rsidR="00C82EBC" w:rsidRDefault="00C82EBC" w:rsidP="005F4429">
            <w:pPr>
              <w:spacing w:line="276" w:lineRule="auto"/>
              <w:jc w:val="center"/>
              <w:rPr>
                <w:rFonts w:ascii="宋体" w:hAnsi="宋体" w:cs="宋体"/>
              </w:rPr>
            </w:pPr>
            <w:r>
              <w:rPr>
                <w:rFonts w:ascii="宋体" w:hAnsi="宋体" w:cs="宋体" w:hint="eastAsia"/>
              </w:rPr>
              <w:t>人员意外伤害险(此费用为不可竞争费）</w:t>
            </w:r>
          </w:p>
        </w:tc>
        <w:tc>
          <w:tcPr>
            <w:tcW w:w="439" w:type="pct"/>
            <w:tcBorders>
              <w:top w:val="single" w:sz="4" w:space="0" w:color="auto"/>
              <w:left w:val="single" w:sz="4" w:space="0" w:color="auto"/>
              <w:bottom w:val="single" w:sz="4" w:space="0" w:color="auto"/>
              <w:right w:val="single" w:sz="4" w:space="0" w:color="auto"/>
            </w:tcBorders>
            <w:vAlign w:val="center"/>
            <w:hideMark/>
          </w:tcPr>
          <w:p w14:paraId="2BDBAC48"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人</w:t>
            </w:r>
          </w:p>
        </w:tc>
        <w:tc>
          <w:tcPr>
            <w:tcW w:w="775" w:type="pct"/>
            <w:tcBorders>
              <w:top w:val="single" w:sz="4" w:space="0" w:color="auto"/>
              <w:left w:val="single" w:sz="4" w:space="0" w:color="auto"/>
              <w:bottom w:val="single" w:sz="4" w:space="0" w:color="auto"/>
              <w:right w:val="single" w:sz="4" w:space="0" w:color="auto"/>
            </w:tcBorders>
            <w:vAlign w:val="center"/>
            <w:hideMark/>
          </w:tcPr>
          <w:p w14:paraId="256D1210" w14:textId="77777777" w:rsidR="00C82EBC" w:rsidRDefault="00C82EBC" w:rsidP="005F4429">
            <w:pPr>
              <w:jc w:val="center"/>
              <w:rPr>
                <w:rFonts w:ascii="宋体" w:hAnsi="宋体" w:cs="宋体"/>
                <w:szCs w:val="22"/>
              </w:rPr>
            </w:pPr>
            <w:r>
              <w:rPr>
                <w:rFonts w:ascii="宋体" w:hAnsi="宋体" w:cs="宋体" w:hint="eastAsia"/>
                <w:szCs w:val="22"/>
              </w:rPr>
              <w:t>183</w:t>
            </w:r>
          </w:p>
        </w:tc>
        <w:tc>
          <w:tcPr>
            <w:tcW w:w="1168" w:type="pct"/>
            <w:tcBorders>
              <w:top w:val="single" w:sz="4" w:space="0" w:color="auto"/>
              <w:left w:val="single" w:sz="4" w:space="0" w:color="auto"/>
              <w:bottom w:val="single" w:sz="4" w:space="0" w:color="auto"/>
              <w:right w:val="single" w:sz="4" w:space="0" w:color="auto"/>
            </w:tcBorders>
            <w:vAlign w:val="center"/>
          </w:tcPr>
          <w:p w14:paraId="645AA35C" w14:textId="77777777" w:rsidR="00C82EBC" w:rsidRDefault="00C82EBC" w:rsidP="005F4429">
            <w:pPr>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0439FF6E" w14:textId="77777777" w:rsidR="00C82EBC" w:rsidRDefault="00C82EBC" w:rsidP="005F4429">
            <w:pPr>
              <w:spacing w:line="276" w:lineRule="auto"/>
              <w:jc w:val="left"/>
              <w:rPr>
                <w:rFonts w:ascii="宋体" w:hAnsi="宋体" w:cs="宋体"/>
                <w:szCs w:val="21"/>
              </w:rPr>
            </w:pPr>
            <w:r>
              <w:rPr>
                <w:rFonts w:ascii="宋体" w:hAnsi="宋体" w:cs="宋体" w:hint="eastAsia"/>
                <w:szCs w:val="21"/>
              </w:rPr>
              <w:t>保险内容应包含人身伤害（死亡、残疾、医疗费用支出）和意外事故（交通事故、雷击、蛇咬、溺水等）、保险费用每人每年为370元，保额应在50万以上，该费用不能以任何形式减少。</w:t>
            </w:r>
          </w:p>
        </w:tc>
      </w:tr>
      <w:tr w:rsidR="00C82EBC" w14:paraId="18DDCC49" w14:textId="77777777" w:rsidTr="008125EB">
        <w:trPr>
          <w:trHeight w:val="1124"/>
        </w:trPr>
        <w:tc>
          <w:tcPr>
            <w:tcW w:w="275" w:type="pct"/>
            <w:tcBorders>
              <w:top w:val="single" w:sz="4" w:space="0" w:color="auto"/>
              <w:left w:val="single" w:sz="4" w:space="0" w:color="auto"/>
              <w:bottom w:val="single" w:sz="4" w:space="0" w:color="auto"/>
              <w:right w:val="single" w:sz="4" w:space="0" w:color="auto"/>
            </w:tcBorders>
            <w:vAlign w:val="center"/>
            <w:hideMark/>
          </w:tcPr>
          <w:p w14:paraId="2CCE8C40" w14:textId="77777777" w:rsidR="00C82EBC" w:rsidRDefault="00C82EBC" w:rsidP="005F4429">
            <w:pPr>
              <w:spacing w:line="276" w:lineRule="auto"/>
              <w:rPr>
                <w:rFonts w:ascii="宋体" w:hAnsi="宋体" w:cs="宋体"/>
                <w:szCs w:val="22"/>
              </w:rPr>
            </w:pPr>
            <w:r>
              <w:rPr>
                <w:rFonts w:ascii="宋体" w:hAnsi="宋体" w:cs="宋体" w:hint="eastAsia"/>
                <w:szCs w:val="22"/>
              </w:rPr>
              <w:t>4.2</w:t>
            </w:r>
          </w:p>
        </w:tc>
        <w:tc>
          <w:tcPr>
            <w:tcW w:w="505" w:type="pct"/>
            <w:tcBorders>
              <w:top w:val="single" w:sz="4" w:space="0" w:color="auto"/>
              <w:left w:val="single" w:sz="4" w:space="0" w:color="auto"/>
              <w:bottom w:val="single" w:sz="4" w:space="0" w:color="auto"/>
              <w:right w:val="single" w:sz="4" w:space="0" w:color="auto"/>
            </w:tcBorders>
            <w:vAlign w:val="center"/>
            <w:hideMark/>
          </w:tcPr>
          <w:p w14:paraId="0AE73B7C" w14:textId="77777777" w:rsidR="00C82EBC" w:rsidRDefault="00C82EBC" w:rsidP="005F4429">
            <w:pPr>
              <w:spacing w:line="276" w:lineRule="auto"/>
              <w:jc w:val="center"/>
              <w:rPr>
                <w:rFonts w:ascii="宋体" w:hAnsi="宋体" w:cs="宋体"/>
                <w:szCs w:val="21"/>
              </w:rPr>
            </w:pPr>
            <w:r>
              <w:rPr>
                <w:rFonts w:ascii="宋体" w:hAnsi="宋体" w:cs="宋体" w:hint="eastAsia"/>
              </w:rPr>
              <w:t>电动摩托车车险(此费用为不可竞争费）</w:t>
            </w:r>
          </w:p>
        </w:tc>
        <w:tc>
          <w:tcPr>
            <w:tcW w:w="439" w:type="pct"/>
            <w:tcBorders>
              <w:top w:val="single" w:sz="4" w:space="0" w:color="auto"/>
              <w:left w:val="single" w:sz="4" w:space="0" w:color="auto"/>
              <w:bottom w:val="single" w:sz="4" w:space="0" w:color="auto"/>
              <w:right w:val="single" w:sz="4" w:space="0" w:color="auto"/>
            </w:tcBorders>
            <w:vAlign w:val="center"/>
            <w:hideMark/>
          </w:tcPr>
          <w:p w14:paraId="63E1BB6B"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台</w:t>
            </w:r>
          </w:p>
        </w:tc>
        <w:tc>
          <w:tcPr>
            <w:tcW w:w="775" w:type="pct"/>
            <w:tcBorders>
              <w:top w:val="single" w:sz="4" w:space="0" w:color="auto"/>
              <w:left w:val="single" w:sz="4" w:space="0" w:color="auto"/>
              <w:bottom w:val="single" w:sz="4" w:space="0" w:color="auto"/>
              <w:right w:val="single" w:sz="4" w:space="0" w:color="auto"/>
            </w:tcBorders>
            <w:vAlign w:val="center"/>
            <w:hideMark/>
          </w:tcPr>
          <w:p w14:paraId="65DFDAA0" w14:textId="77777777" w:rsidR="00C82EBC" w:rsidRDefault="00C82EBC" w:rsidP="005F4429">
            <w:pPr>
              <w:jc w:val="center"/>
              <w:rPr>
                <w:rFonts w:ascii="宋体" w:hAnsi="宋体" w:cs="宋体"/>
                <w:szCs w:val="22"/>
              </w:rPr>
            </w:pPr>
            <w:r>
              <w:rPr>
                <w:rFonts w:ascii="宋体" w:hAnsi="宋体" w:cs="宋体" w:hint="eastAsia"/>
                <w:szCs w:val="22"/>
              </w:rPr>
              <w:t>20</w:t>
            </w:r>
          </w:p>
        </w:tc>
        <w:tc>
          <w:tcPr>
            <w:tcW w:w="1168" w:type="pct"/>
            <w:tcBorders>
              <w:top w:val="single" w:sz="4" w:space="0" w:color="auto"/>
              <w:left w:val="single" w:sz="4" w:space="0" w:color="auto"/>
              <w:bottom w:val="single" w:sz="4" w:space="0" w:color="auto"/>
              <w:right w:val="single" w:sz="4" w:space="0" w:color="auto"/>
            </w:tcBorders>
            <w:vAlign w:val="center"/>
          </w:tcPr>
          <w:p w14:paraId="57D31566" w14:textId="77777777" w:rsidR="00C82EBC" w:rsidRDefault="00C82EBC" w:rsidP="005F4429">
            <w:pPr>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57E8CBC3" w14:textId="77777777" w:rsidR="00C82EBC" w:rsidRDefault="00C82EBC" w:rsidP="005F4429">
            <w:pPr>
              <w:spacing w:line="276" w:lineRule="auto"/>
              <w:jc w:val="left"/>
              <w:rPr>
                <w:rFonts w:ascii="宋体" w:hAnsi="宋体" w:cs="宋体"/>
                <w:szCs w:val="21"/>
              </w:rPr>
            </w:pPr>
            <w:r>
              <w:rPr>
                <w:rFonts w:ascii="宋体" w:hAnsi="宋体" w:cs="宋体" w:hint="eastAsia"/>
              </w:rPr>
              <w:t>电动摩托车意外险应包含第三方责任险100万以上、车上人员责任险30万元以上，</w:t>
            </w:r>
            <w:r>
              <w:rPr>
                <w:rFonts w:ascii="宋体" w:hAnsi="宋体" w:cs="宋体" w:hint="eastAsia"/>
                <w:szCs w:val="21"/>
              </w:rPr>
              <w:t>该费用不能以任何形式减少。</w:t>
            </w:r>
          </w:p>
        </w:tc>
      </w:tr>
      <w:tr w:rsidR="00C82EBC" w14:paraId="706E7037" w14:textId="77777777" w:rsidTr="008125EB">
        <w:trPr>
          <w:trHeight w:val="1124"/>
        </w:trPr>
        <w:tc>
          <w:tcPr>
            <w:tcW w:w="275" w:type="pct"/>
            <w:tcBorders>
              <w:top w:val="single" w:sz="4" w:space="0" w:color="auto"/>
              <w:left w:val="single" w:sz="4" w:space="0" w:color="auto"/>
              <w:bottom w:val="single" w:sz="4" w:space="0" w:color="auto"/>
              <w:right w:val="single" w:sz="4" w:space="0" w:color="auto"/>
            </w:tcBorders>
            <w:vAlign w:val="center"/>
            <w:hideMark/>
          </w:tcPr>
          <w:p w14:paraId="0FF2DB33" w14:textId="77777777" w:rsidR="00C82EBC" w:rsidRDefault="00C82EBC" w:rsidP="005F4429">
            <w:pPr>
              <w:spacing w:line="276" w:lineRule="auto"/>
              <w:rPr>
                <w:rFonts w:ascii="宋体" w:hAnsi="宋体" w:cs="宋体"/>
                <w:szCs w:val="22"/>
              </w:rPr>
            </w:pPr>
            <w:r>
              <w:rPr>
                <w:rFonts w:ascii="宋体" w:hAnsi="宋体" w:cs="宋体" w:hint="eastAsia"/>
                <w:szCs w:val="22"/>
              </w:rPr>
              <w:t>4.3</w:t>
            </w:r>
          </w:p>
        </w:tc>
        <w:tc>
          <w:tcPr>
            <w:tcW w:w="505" w:type="pct"/>
            <w:tcBorders>
              <w:top w:val="single" w:sz="4" w:space="0" w:color="auto"/>
              <w:left w:val="single" w:sz="4" w:space="0" w:color="auto"/>
              <w:bottom w:val="single" w:sz="4" w:space="0" w:color="auto"/>
              <w:right w:val="single" w:sz="4" w:space="0" w:color="auto"/>
            </w:tcBorders>
            <w:vAlign w:val="center"/>
            <w:hideMark/>
          </w:tcPr>
          <w:p w14:paraId="72CFDC5C" w14:textId="77777777" w:rsidR="00C82EBC" w:rsidRDefault="00C82EBC" w:rsidP="005F4429">
            <w:pPr>
              <w:spacing w:line="276" w:lineRule="auto"/>
              <w:jc w:val="center"/>
              <w:rPr>
                <w:rFonts w:ascii="宋体" w:hAnsi="宋体" w:cs="宋体"/>
              </w:rPr>
            </w:pPr>
            <w:r>
              <w:rPr>
                <w:rFonts w:ascii="宋体" w:hAnsi="宋体" w:cs="宋体" w:hint="eastAsia"/>
              </w:rPr>
              <w:t>机动摩托车车险(此费用为不可竞争费）</w:t>
            </w:r>
          </w:p>
        </w:tc>
        <w:tc>
          <w:tcPr>
            <w:tcW w:w="439" w:type="pct"/>
            <w:tcBorders>
              <w:top w:val="single" w:sz="4" w:space="0" w:color="auto"/>
              <w:left w:val="single" w:sz="4" w:space="0" w:color="auto"/>
              <w:bottom w:val="single" w:sz="4" w:space="0" w:color="auto"/>
              <w:right w:val="single" w:sz="4" w:space="0" w:color="auto"/>
            </w:tcBorders>
            <w:vAlign w:val="center"/>
            <w:hideMark/>
          </w:tcPr>
          <w:p w14:paraId="2B45B567" w14:textId="77777777" w:rsidR="00C82EBC" w:rsidRDefault="00C82EBC" w:rsidP="005F4429">
            <w:pPr>
              <w:spacing w:line="276" w:lineRule="auto"/>
              <w:jc w:val="center"/>
              <w:rPr>
                <w:rFonts w:ascii="宋体" w:hAnsi="宋体" w:cs="宋体"/>
                <w:szCs w:val="22"/>
              </w:rPr>
            </w:pPr>
            <w:r>
              <w:rPr>
                <w:rFonts w:ascii="宋体" w:hAnsi="宋体" w:cs="宋体" w:hint="eastAsia"/>
                <w:szCs w:val="22"/>
              </w:rPr>
              <w:t>台</w:t>
            </w:r>
          </w:p>
        </w:tc>
        <w:tc>
          <w:tcPr>
            <w:tcW w:w="775" w:type="pct"/>
            <w:tcBorders>
              <w:top w:val="single" w:sz="4" w:space="0" w:color="auto"/>
              <w:left w:val="single" w:sz="4" w:space="0" w:color="auto"/>
              <w:bottom w:val="single" w:sz="4" w:space="0" w:color="auto"/>
              <w:right w:val="single" w:sz="4" w:space="0" w:color="auto"/>
            </w:tcBorders>
            <w:vAlign w:val="center"/>
            <w:hideMark/>
          </w:tcPr>
          <w:p w14:paraId="2C4CED30" w14:textId="77777777" w:rsidR="00C82EBC" w:rsidRDefault="00C82EBC" w:rsidP="005F4429">
            <w:pPr>
              <w:jc w:val="center"/>
              <w:rPr>
                <w:rFonts w:ascii="宋体" w:hAnsi="宋体" w:cs="宋体"/>
                <w:szCs w:val="22"/>
              </w:rPr>
            </w:pPr>
            <w:r>
              <w:rPr>
                <w:rFonts w:ascii="宋体" w:hAnsi="宋体" w:cs="宋体" w:hint="eastAsia"/>
                <w:szCs w:val="22"/>
              </w:rPr>
              <w:t>20</w:t>
            </w:r>
          </w:p>
        </w:tc>
        <w:tc>
          <w:tcPr>
            <w:tcW w:w="1168" w:type="pct"/>
            <w:tcBorders>
              <w:top w:val="single" w:sz="4" w:space="0" w:color="auto"/>
              <w:left w:val="single" w:sz="4" w:space="0" w:color="auto"/>
              <w:bottom w:val="single" w:sz="4" w:space="0" w:color="auto"/>
              <w:right w:val="single" w:sz="4" w:space="0" w:color="auto"/>
            </w:tcBorders>
            <w:vAlign w:val="center"/>
          </w:tcPr>
          <w:p w14:paraId="1E3409D4" w14:textId="77777777" w:rsidR="00C82EBC" w:rsidRDefault="00C82EBC" w:rsidP="005F4429">
            <w:pPr>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4D69D71E" w14:textId="77777777" w:rsidR="00C82EBC" w:rsidRDefault="00C82EBC" w:rsidP="005F4429">
            <w:pPr>
              <w:spacing w:line="276" w:lineRule="auto"/>
              <w:jc w:val="left"/>
              <w:rPr>
                <w:rFonts w:ascii="宋体" w:hAnsi="宋体" w:cs="宋体"/>
              </w:rPr>
            </w:pPr>
            <w:r>
              <w:rPr>
                <w:rFonts w:ascii="宋体" w:hAnsi="宋体" w:cs="宋体" w:hint="eastAsia"/>
              </w:rPr>
              <w:t>机动摩托车应包含</w:t>
            </w:r>
            <w:proofErr w:type="gramStart"/>
            <w:r>
              <w:rPr>
                <w:rFonts w:ascii="宋体" w:hAnsi="宋体" w:cs="宋体" w:hint="eastAsia"/>
              </w:rPr>
              <w:t>交强险</w:t>
            </w:r>
            <w:proofErr w:type="gramEnd"/>
            <w:r>
              <w:rPr>
                <w:rFonts w:ascii="宋体" w:hAnsi="宋体" w:cs="宋体" w:hint="eastAsia"/>
              </w:rPr>
              <w:t>，意外险应包含第三方责任险100万以上、车上人员责任险30万元以上，</w:t>
            </w:r>
            <w:r>
              <w:rPr>
                <w:rFonts w:ascii="宋体" w:hAnsi="宋体" w:cs="宋体" w:hint="eastAsia"/>
                <w:szCs w:val="21"/>
              </w:rPr>
              <w:t>该费用不能以任何形式减少。</w:t>
            </w:r>
          </w:p>
        </w:tc>
      </w:tr>
      <w:tr w:rsidR="00C82EBC" w14:paraId="2E564360" w14:textId="77777777" w:rsidTr="008125EB">
        <w:trPr>
          <w:trHeight w:val="1124"/>
        </w:trPr>
        <w:tc>
          <w:tcPr>
            <w:tcW w:w="275" w:type="pct"/>
            <w:tcBorders>
              <w:top w:val="single" w:sz="4" w:space="0" w:color="auto"/>
              <w:left w:val="single" w:sz="4" w:space="0" w:color="auto"/>
              <w:bottom w:val="single" w:sz="4" w:space="0" w:color="auto"/>
              <w:right w:val="single" w:sz="4" w:space="0" w:color="auto"/>
            </w:tcBorders>
            <w:vAlign w:val="center"/>
            <w:hideMark/>
          </w:tcPr>
          <w:p w14:paraId="57D3D169" w14:textId="77777777" w:rsidR="00C82EBC" w:rsidRDefault="00C82EBC" w:rsidP="005F4429">
            <w:pPr>
              <w:spacing w:line="276" w:lineRule="auto"/>
              <w:rPr>
                <w:rFonts w:ascii="宋体" w:hAnsi="宋体" w:cs="宋体"/>
                <w:szCs w:val="22"/>
              </w:rPr>
            </w:pPr>
            <w:r>
              <w:rPr>
                <w:rFonts w:ascii="宋体" w:hAnsi="宋体" w:cs="宋体" w:hint="eastAsia"/>
                <w:szCs w:val="22"/>
              </w:rPr>
              <w:t>4.4</w:t>
            </w:r>
          </w:p>
        </w:tc>
        <w:tc>
          <w:tcPr>
            <w:tcW w:w="505" w:type="pct"/>
            <w:tcBorders>
              <w:top w:val="single" w:sz="4" w:space="0" w:color="auto"/>
              <w:left w:val="single" w:sz="4" w:space="0" w:color="auto"/>
              <w:bottom w:val="single" w:sz="4" w:space="0" w:color="auto"/>
              <w:right w:val="single" w:sz="4" w:space="0" w:color="auto"/>
            </w:tcBorders>
            <w:vAlign w:val="center"/>
            <w:hideMark/>
          </w:tcPr>
          <w:p w14:paraId="7415847B" w14:textId="77777777" w:rsidR="00C82EBC" w:rsidRDefault="00C82EBC" w:rsidP="005F4429">
            <w:pPr>
              <w:spacing w:line="276" w:lineRule="auto"/>
              <w:jc w:val="center"/>
              <w:rPr>
                <w:rFonts w:ascii="宋体" w:hAnsi="宋体" w:cs="宋体"/>
                <w:szCs w:val="21"/>
              </w:rPr>
            </w:pPr>
            <w:r>
              <w:rPr>
                <w:rFonts w:ascii="宋体" w:hAnsi="宋体" w:cs="宋体" w:hint="eastAsia"/>
                <w:szCs w:val="21"/>
              </w:rPr>
              <w:t>其他费用</w:t>
            </w:r>
          </w:p>
        </w:tc>
        <w:tc>
          <w:tcPr>
            <w:tcW w:w="439" w:type="pct"/>
            <w:tcBorders>
              <w:top w:val="single" w:sz="4" w:space="0" w:color="auto"/>
              <w:left w:val="single" w:sz="4" w:space="0" w:color="auto"/>
              <w:bottom w:val="single" w:sz="4" w:space="0" w:color="auto"/>
              <w:right w:val="single" w:sz="4" w:space="0" w:color="auto"/>
            </w:tcBorders>
            <w:vAlign w:val="center"/>
          </w:tcPr>
          <w:p w14:paraId="78884CA1" w14:textId="77777777" w:rsidR="00C82EBC" w:rsidRDefault="00C82EBC" w:rsidP="005F4429">
            <w:pPr>
              <w:spacing w:line="276" w:lineRule="auto"/>
              <w:jc w:val="center"/>
              <w:rPr>
                <w:rFonts w:ascii="宋体" w:hAnsi="宋体" w:cs="宋体"/>
                <w:szCs w:val="22"/>
              </w:rPr>
            </w:pPr>
          </w:p>
        </w:tc>
        <w:tc>
          <w:tcPr>
            <w:tcW w:w="775" w:type="pct"/>
            <w:tcBorders>
              <w:top w:val="single" w:sz="4" w:space="0" w:color="auto"/>
              <w:left w:val="single" w:sz="4" w:space="0" w:color="auto"/>
              <w:bottom w:val="single" w:sz="4" w:space="0" w:color="auto"/>
              <w:right w:val="single" w:sz="4" w:space="0" w:color="auto"/>
            </w:tcBorders>
            <w:vAlign w:val="center"/>
            <w:hideMark/>
          </w:tcPr>
          <w:p w14:paraId="1FF0B6B3" w14:textId="77777777" w:rsidR="00C82EBC" w:rsidRDefault="00C82EBC" w:rsidP="005F4429">
            <w:pPr>
              <w:jc w:val="center"/>
              <w:rPr>
                <w:rFonts w:ascii="宋体" w:hAnsi="宋体" w:cs="宋体"/>
                <w:szCs w:val="22"/>
              </w:rPr>
            </w:pPr>
            <w:r>
              <w:rPr>
                <w:rFonts w:ascii="宋体" w:hAnsi="宋体" w:cs="宋体" w:hint="eastAsia"/>
                <w:szCs w:val="22"/>
              </w:rPr>
              <w:t>按实际结算</w:t>
            </w:r>
          </w:p>
        </w:tc>
        <w:tc>
          <w:tcPr>
            <w:tcW w:w="1168" w:type="pct"/>
            <w:tcBorders>
              <w:top w:val="single" w:sz="4" w:space="0" w:color="auto"/>
              <w:left w:val="single" w:sz="4" w:space="0" w:color="auto"/>
              <w:bottom w:val="single" w:sz="4" w:space="0" w:color="auto"/>
              <w:right w:val="single" w:sz="4" w:space="0" w:color="auto"/>
            </w:tcBorders>
            <w:vAlign w:val="center"/>
          </w:tcPr>
          <w:p w14:paraId="709DAE64" w14:textId="77777777" w:rsidR="00C82EBC" w:rsidRDefault="00C82EBC" w:rsidP="005F4429">
            <w:pPr>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hideMark/>
          </w:tcPr>
          <w:p w14:paraId="6C382976" w14:textId="77777777" w:rsidR="00C82EBC" w:rsidRDefault="00C82EBC" w:rsidP="005F4429">
            <w:pPr>
              <w:spacing w:line="276" w:lineRule="auto"/>
              <w:jc w:val="left"/>
              <w:rPr>
                <w:rFonts w:ascii="Times New Roman" w:hAnsi="Times New Roman"/>
              </w:rPr>
            </w:pPr>
            <w:r>
              <w:t>1.</w:t>
            </w:r>
            <w:r>
              <w:rPr>
                <w:rFonts w:hint="eastAsia"/>
              </w:rPr>
              <w:t>高温补助费：按粤人社规</w:t>
            </w:r>
            <w:r>
              <w:t>[2021]9</w:t>
            </w:r>
            <w:r>
              <w:rPr>
                <w:rFonts w:hint="eastAsia"/>
              </w:rPr>
              <w:t>号有关规定计算</w:t>
            </w:r>
          </w:p>
          <w:p w14:paraId="419B8CE0" w14:textId="77777777" w:rsidR="00C82EBC" w:rsidRDefault="00C82EBC" w:rsidP="005F4429">
            <w:pPr>
              <w:spacing w:line="276" w:lineRule="auto"/>
              <w:jc w:val="left"/>
            </w:pPr>
            <w:r>
              <w:t>2.</w:t>
            </w:r>
            <w:r>
              <w:rPr>
                <w:rFonts w:hint="eastAsia"/>
              </w:rPr>
              <w:t>节日福利费：按照国家有关法律法规及现行政策计算</w:t>
            </w:r>
          </w:p>
          <w:p w14:paraId="077854B4" w14:textId="77777777" w:rsidR="00C82EBC" w:rsidRDefault="00C82EBC" w:rsidP="005F4429">
            <w:pPr>
              <w:pStyle w:val="a5"/>
            </w:pPr>
            <w:r>
              <w:t>3.</w:t>
            </w:r>
            <w:r>
              <w:rPr>
                <w:rFonts w:hint="eastAsia"/>
              </w:rPr>
              <w:t>普通节假日、周六日、晚间加班费：</w:t>
            </w:r>
            <w:r>
              <w:rPr>
                <w:rFonts w:hint="eastAsia"/>
              </w:rPr>
              <w:lastRenderedPageBreak/>
              <w:t>按照国家有关法律法规及现行政策计算</w:t>
            </w:r>
          </w:p>
        </w:tc>
      </w:tr>
      <w:tr w:rsidR="00C82EBC" w14:paraId="05C35D8F" w14:textId="77777777" w:rsidTr="008125EB">
        <w:trPr>
          <w:trHeight w:val="1124"/>
        </w:trPr>
        <w:tc>
          <w:tcPr>
            <w:tcW w:w="275" w:type="pct"/>
            <w:tcBorders>
              <w:top w:val="single" w:sz="4" w:space="0" w:color="auto"/>
              <w:left w:val="single" w:sz="4" w:space="0" w:color="auto"/>
              <w:bottom w:val="single" w:sz="4" w:space="0" w:color="auto"/>
              <w:right w:val="single" w:sz="4" w:space="0" w:color="auto"/>
            </w:tcBorders>
            <w:vAlign w:val="center"/>
          </w:tcPr>
          <w:p w14:paraId="3E638661" w14:textId="77777777" w:rsidR="00C82EBC" w:rsidRDefault="00C82EBC" w:rsidP="005F4429">
            <w:pPr>
              <w:spacing w:line="276" w:lineRule="auto"/>
              <w:rPr>
                <w:rFonts w:ascii="宋体" w:hAnsi="宋体" w:cs="宋体"/>
                <w:szCs w:val="22"/>
              </w:rPr>
            </w:pPr>
          </w:p>
        </w:tc>
        <w:tc>
          <w:tcPr>
            <w:tcW w:w="505" w:type="pct"/>
            <w:tcBorders>
              <w:top w:val="single" w:sz="4" w:space="0" w:color="auto"/>
              <w:left w:val="single" w:sz="4" w:space="0" w:color="auto"/>
              <w:bottom w:val="single" w:sz="4" w:space="0" w:color="auto"/>
              <w:right w:val="single" w:sz="4" w:space="0" w:color="auto"/>
            </w:tcBorders>
            <w:vAlign w:val="center"/>
            <w:hideMark/>
          </w:tcPr>
          <w:p w14:paraId="0B26FC2D" w14:textId="77777777" w:rsidR="00C82EBC" w:rsidRDefault="00C82EBC" w:rsidP="005F4429">
            <w:pPr>
              <w:spacing w:line="276" w:lineRule="auto"/>
              <w:jc w:val="center"/>
              <w:rPr>
                <w:rFonts w:ascii="宋体" w:hAnsi="宋体" w:cs="宋体"/>
                <w:color w:val="0000FF"/>
              </w:rPr>
            </w:pPr>
            <w:r>
              <w:rPr>
                <w:rFonts w:ascii="宋体" w:hAnsi="宋体" w:cs="宋体" w:hint="eastAsia"/>
                <w:color w:val="000000"/>
              </w:rPr>
              <w:t>总价</w:t>
            </w:r>
          </w:p>
        </w:tc>
        <w:tc>
          <w:tcPr>
            <w:tcW w:w="439" w:type="pct"/>
            <w:tcBorders>
              <w:top w:val="single" w:sz="4" w:space="0" w:color="auto"/>
              <w:left w:val="single" w:sz="4" w:space="0" w:color="auto"/>
              <w:bottom w:val="single" w:sz="4" w:space="0" w:color="auto"/>
              <w:right w:val="single" w:sz="4" w:space="0" w:color="auto"/>
            </w:tcBorders>
            <w:vAlign w:val="center"/>
          </w:tcPr>
          <w:p w14:paraId="71A50204" w14:textId="77777777" w:rsidR="00C82EBC" w:rsidRDefault="00C82EBC" w:rsidP="005F4429">
            <w:pPr>
              <w:spacing w:line="276" w:lineRule="auto"/>
              <w:jc w:val="center"/>
              <w:rPr>
                <w:rFonts w:ascii="宋体" w:hAnsi="宋体" w:cs="宋体"/>
                <w:szCs w:val="22"/>
              </w:rPr>
            </w:pPr>
          </w:p>
        </w:tc>
        <w:tc>
          <w:tcPr>
            <w:tcW w:w="775" w:type="pct"/>
            <w:tcBorders>
              <w:top w:val="single" w:sz="4" w:space="0" w:color="auto"/>
              <w:left w:val="single" w:sz="4" w:space="0" w:color="auto"/>
              <w:bottom w:val="single" w:sz="4" w:space="0" w:color="auto"/>
              <w:right w:val="single" w:sz="4" w:space="0" w:color="auto"/>
            </w:tcBorders>
            <w:vAlign w:val="center"/>
          </w:tcPr>
          <w:p w14:paraId="624B5215" w14:textId="77777777" w:rsidR="00C82EBC" w:rsidRDefault="00C82EBC" w:rsidP="005F4429">
            <w:pPr>
              <w:jc w:val="center"/>
              <w:rPr>
                <w:rFonts w:ascii="宋体" w:hAnsi="宋体" w:cs="宋体"/>
                <w:szCs w:val="22"/>
              </w:rPr>
            </w:pPr>
          </w:p>
        </w:tc>
        <w:tc>
          <w:tcPr>
            <w:tcW w:w="1168" w:type="pct"/>
            <w:tcBorders>
              <w:top w:val="single" w:sz="4" w:space="0" w:color="auto"/>
              <w:left w:val="single" w:sz="4" w:space="0" w:color="auto"/>
              <w:bottom w:val="single" w:sz="4" w:space="0" w:color="auto"/>
              <w:right w:val="single" w:sz="4" w:space="0" w:color="auto"/>
            </w:tcBorders>
            <w:vAlign w:val="center"/>
          </w:tcPr>
          <w:p w14:paraId="7E98C891" w14:textId="77777777" w:rsidR="00C82EBC" w:rsidRDefault="00C82EBC" w:rsidP="005F4429">
            <w:pPr>
              <w:jc w:val="center"/>
              <w:rPr>
                <w:rFonts w:ascii="宋体" w:hAnsi="宋体" w:cs="宋体"/>
                <w:szCs w:val="22"/>
              </w:rPr>
            </w:pPr>
          </w:p>
        </w:tc>
        <w:tc>
          <w:tcPr>
            <w:tcW w:w="1838" w:type="pct"/>
            <w:tcBorders>
              <w:top w:val="single" w:sz="4" w:space="0" w:color="auto"/>
              <w:left w:val="single" w:sz="4" w:space="0" w:color="auto"/>
              <w:bottom w:val="single" w:sz="4" w:space="0" w:color="auto"/>
              <w:right w:val="single" w:sz="4" w:space="0" w:color="auto"/>
            </w:tcBorders>
            <w:vAlign w:val="center"/>
          </w:tcPr>
          <w:p w14:paraId="465353D1" w14:textId="77777777" w:rsidR="00C82EBC" w:rsidRDefault="00C82EBC" w:rsidP="005F4429">
            <w:pPr>
              <w:spacing w:line="276" w:lineRule="auto"/>
              <w:jc w:val="left"/>
              <w:rPr>
                <w:rFonts w:ascii="宋体" w:hAnsi="宋体" w:cs="宋体"/>
                <w:szCs w:val="21"/>
              </w:rPr>
            </w:pPr>
          </w:p>
        </w:tc>
      </w:tr>
      <w:tr w:rsidR="00C82EBC" w14:paraId="1AE2B734" w14:textId="77777777" w:rsidTr="00C82EBC">
        <w:trPr>
          <w:trHeight w:val="1124"/>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F1E8294" w14:textId="77777777" w:rsidR="00C82EBC" w:rsidRDefault="00C82EBC" w:rsidP="00C82EBC">
            <w:pPr>
              <w:spacing w:afterLines="25" w:after="78" w:line="300" w:lineRule="auto"/>
              <w:rPr>
                <w:rFonts w:ascii="宋体" w:hAnsi="宋体" w:cs="宋体"/>
                <w:bCs/>
                <w:szCs w:val="21"/>
              </w:rPr>
            </w:pPr>
            <w:r>
              <w:rPr>
                <w:rFonts w:ascii="宋体" w:hAnsi="宋体" w:cs="宋体" w:hint="eastAsia"/>
                <w:bCs/>
                <w:szCs w:val="21"/>
              </w:rPr>
              <w:t>填写说明：</w:t>
            </w:r>
          </w:p>
          <w:p w14:paraId="3FF45160" w14:textId="008466EC" w:rsidR="00C82EBC" w:rsidRDefault="00C82EBC" w:rsidP="00C82EBC">
            <w:pPr>
              <w:spacing w:line="276" w:lineRule="auto"/>
              <w:jc w:val="left"/>
              <w:rPr>
                <w:rFonts w:ascii="宋体" w:hAnsi="宋体" w:cs="宋体"/>
                <w:szCs w:val="21"/>
              </w:rPr>
            </w:pPr>
            <w:r>
              <w:rPr>
                <w:rFonts w:ascii="宋体" w:hAnsi="宋体" w:cs="宋体" w:hint="eastAsia"/>
                <w:bCs/>
                <w:szCs w:val="21"/>
              </w:rPr>
              <w:t>1.各供应商根据本项目实际涉及的所有支出项情况修改后填写。</w:t>
            </w:r>
          </w:p>
        </w:tc>
      </w:tr>
    </w:tbl>
    <w:p w14:paraId="3EF4F132" w14:textId="77777777" w:rsidR="00244909" w:rsidRDefault="00244909">
      <w:pPr>
        <w:widowControl/>
        <w:jc w:val="left"/>
        <w:rPr>
          <w:rFonts w:ascii="宋体" w:hAnsi="宋体" w:cs="宋体"/>
          <w:color w:val="000000"/>
          <w:sz w:val="28"/>
          <w:szCs w:val="28"/>
        </w:rPr>
      </w:pPr>
      <w:r>
        <w:rPr>
          <w:rFonts w:ascii="宋体" w:hAnsi="宋体" w:cs="宋体"/>
          <w:color w:val="000000"/>
          <w:sz w:val="28"/>
          <w:szCs w:val="28"/>
        </w:rPr>
        <w:br w:type="page"/>
      </w:r>
    </w:p>
    <w:p w14:paraId="55D5DB30" w14:textId="77777777" w:rsidR="00244909" w:rsidRDefault="00244909" w:rsidP="00171B41">
      <w:pPr>
        <w:rPr>
          <w:rFonts w:ascii="宋体" w:hAnsi="宋体" w:cs="宋体"/>
          <w:color w:val="000000"/>
          <w:sz w:val="28"/>
          <w:szCs w:val="28"/>
        </w:rPr>
      </w:pPr>
    </w:p>
    <w:p w14:paraId="084699FB" w14:textId="77777777" w:rsidR="00D26487" w:rsidRPr="00235FD1" w:rsidRDefault="00244909" w:rsidP="00235FD1">
      <w:pPr>
        <w:pStyle w:val="af"/>
      </w:pPr>
      <w:bookmarkStart w:id="9" w:name="_Toc134633481"/>
      <w:r w:rsidRPr="00235FD1">
        <w:rPr>
          <w:rFonts w:hint="eastAsia"/>
        </w:rPr>
        <w:t>七、</w:t>
      </w:r>
      <w:r w:rsidR="00956B5A" w:rsidRPr="00235FD1">
        <w:rPr>
          <w:rFonts w:hint="eastAsia"/>
        </w:rPr>
        <w:t>其他补充说明</w:t>
      </w:r>
      <w:bookmarkEnd w:id="9"/>
    </w:p>
    <w:p w14:paraId="178DE7FC" w14:textId="77777777" w:rsidR="00D26487" w:rsidRPr="00171B41" w:rsidRDefault="00A62276" w:rsidP="00171B41">
      <w:pPr>
        <w:pStyle w:val="a4"/>
        <w:ind w:firstLineChars="0" w:firstLine="0"/>
        <w:rPr>
          <w:rFonts w:ascii="宋体" w:hAnsi="宋体" w:cs="宋体"/>
          <w:color w:val="000000"/>
          <w:kern w:val="0"/>
          <w:sz w:val="28"/>
          <w:szCs w:val="28"/>
        </w:rPr>
      </w:pPr>
      <w:r w:rsidRPr="00171B41">
        <w:rPr>
          <w:rFonts w:ascii="宋体" w:hAnsi="宋体" w:cs="宋体" w:hint="eastAsia"/>
          <w:color w:val="000000"/>
          <w:kern w:val="0"/>
          <w:sz w:val="28"/>
          <w:szCs w:val="28"/>
        </w:rPr>
        <w:t>1</w:t>
      </w:r>
      <w:r w:rsidRPr="00171B41">
        <w:rPr>
          <w:rFonts w:ascii="宋体" w:hAnsi="宋体" w:cs="宋体"/>
          <w:color w:val="000000"/>
          <w:kern w:val="0"/>
          <w:sz w:val="28"/>
          <w:szCs w:val="28"/>
        </w:rPr>
        <w:t>.</w:t>
      </w:r>
      <w:r w:rsidRPr="00171B41">
        <w:rPr>
          <w:rFonts w:ascii="宋体" w:hAnsi="宋体" w:cs="宋体" w:hint="eastAsia"/>
          <w:color w:val="000000"/>
          <w:kern w:val="0"/>
          <w:sz w:val="28"/>
          <w:szCs w:val="28"/>
        </w:rPr>
        <w:t>自有或租赁机动摩托车、电动摩托车情况（提供数量、照片、检验记录页（如有））</w:t>
      </w:r>
      <w:r w:rsidR="005374A4" w:rsidRPr="00171B41">
        <w:rPr>
          <w:rFonts w:ascii="宋体" w:hAnsi="宋体" w:cs="宋体" w:hint="eastAsia"/>
          <w:color w:val="000000"/>
          <w:kern w:val="0"/>
          <w:sz w:val="28"/>
          <w:szCs w:val="28"/>
        </w:rPr>
        <w:t>。</w:t>
      </w:r>
    </w:p>
    <w:p w14:paraId="3A09720F" w14:textId="77777777" w:rsidR="00D26487" w:rsidRPr="00171B41" w:rsidRDefault="00A62276" w:rsidP="00171B41">
      <w:pPr>
        <w:pStyle w:val="a4"/>
        <w:ind w:firstLineChars="0" w:firstLine="0"/>
        <w:rPr>
          <w:rFonts w:ascii="宋体" w:hAnsi="宋体" w:cs="宋体"/>
          <w:color w:val="000000"/>
          <w:kern w:val="0"/>
          <w:sz w:val="28"/>
          <w:szCs w:val="28"/>
        </w:rPr>
      </w:pPr>
      <w:r w:rsidRPr="00171B41">
        <w:rPr>
          <w:rFonts w:ascii="宋体" w:hAnsi="宋体" w:cs="宋体" w:hint="eastAsia"/>
          <w:color w:val="000000"/>
          <w:kern w:val="0"/>
          <w:sz w:val="28"/>
          <w:szCs w:val="28"/>
        </w:rPr>
        <w:t>2</w:t>
      </w:r>
      <w:r w:rsidRPr="00171B41">
        <w:rPr>
          <w:rFonts w:ascii="宋体" w:hAnsi="宋体" w:cs="宋体"/>
          <w:color w:val="000000"/>
          <w:kern w:val="0"/>
          <w:sz w:val="28"/>
          <w:szCs w:val="28"/>
        </w:rPr>
        <w:t>.</w:t>
      </w:r>
      <w:r w:rsidR="005374A4" w:rsidRPr="00171B41">
        <w:rPr>
          <w:rFonts w:ascii="宋体" w:hAnsi="宋体" w:cs="宋体" w:hint="eastAsia"/>
          <w:color w:val="000000"/>
          <w:kern w:val="0"/>
          <w:sz w:val="28"/>
          <w:szCs w:val="28"/>
        </w:rPr>
        <w:t>如有</w:t>
      </w:r>
      <w:r w:rsidRPr="00171B41">
        <w:rPr>
          <w:rFonts w:ascii="宋体" w:hAnsi="宋体" w:cs="宋体" w:hint="eastAsia"/>
          <w:color w:val="000000"/>
          <w:kern w:val="0"/>
          <w:sz w:val="28"/>
          <w:szCs w:val="28"/>
        </w:rPr>
        <w:t>其他说明</w:t>
      </w:r>
      <w:r w:rsidR="005374A4" w:rsidRPr="00171B41">
        <w:rPr>
          <w:rFonts w:ascii="宋体" w:hAnsi="宋体" w:cs="宋体" w:hint="eastAsia"/>
          <w:color w:val="000000"/>
          <w:kern w:val="0"/>
          <w:sz w:val="28"/>
          <w:szCs w:val="28"/>
        </w:rPr>
        <w:t>，</w:t>
      </w:r>
      <w:r w:rsidRPr="00171B41">
        <w:rPr>
          <w:rFonts w:ascii="宋体" w:hAnsi="宋体" w:cs="宋体" w:hint="eastAsia"/>
          <w:color w:val="000000"/>
          <w:kern w:val="0"/>
          <w:sz w:val="28"/>
          <w:szCs w:val="28"/>
        </w:rPr>
        <w:t>格式自拟</w:t>
      </w:r>
      <w:r w:rsidR="005374A4" w:rsidRPr="00171B41">
        <w:rPr>
          <w:rFonts w:ascii="宋体" w:hAnsi="宋体" w:cs="宋体" w:hint="eastAsia"/>
          <w:color w:val="000000"/>
          <w:kern w:val="0"/>
          <w:sz w:val="28"/>
          <w:szCs w:val="28"/>
        </w:rPr>
        <w:t>。</w:t>
      </w:r>
    </w:p>
    <w:p w14:paraId="1769762E" w14:textId="77777777" w:rsidR="00D26487" w:rsidRPr="00171B41" w:rsidRDefault="00D26487" w:rsidP="00171B41">
      <w:pPr>
        <w:rPr>
          <w:rFonts w:ascii="宋体" w:hAnsi="宋体"/>
          <w:sz w:val="28"/>
          <w:szCs w:val="28"/>
        </w:rPr>
      </w:pPr>
    </w:p>
    <w:sectPr w:rsidR="00D26487" w:rsidRPr="00171B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4BE2" w14:textId="77777777" w:rsidR="00587D79" w:rsidRDefault="00587D79" w:rsidP="00235FD1">
      <w:r>
        <w:separator/>
      </w:r>
    </w:p>
  </w:endnote>
  <w:endnote w:type="continuationSeparator" w:id="0">
    <w:p w14:paraId="61F0CFCF" w14:textId="77777777" w:rsidR="00587D79" w:rsidRDefault="00587D79" w:rsidP="00235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3847473"/>
      <w:docPartObj>
        <w:docPartGallery w:val="Page Numbers (Bottom of Page)"/>
        <w:docPartUnique/>
      </w:docPartObj>
    </w:sdtPr>
    <w:sdtContent>
      <w:p w14:paraId="504683AE" w14:textId="63541C5E" w:rsidR="00235FD1" w:rsidRDefault="00235FD1">
        <w:pPr>
          <w:pStyle w:val="a8"/>
          <w:jc w:val="center"/>
        </w:pPr>
        <w:r>
          <w:fldChar w:fldCharType="begin"/>
        </w:r>
        <w:r>
          <w:instrText>PAGE   \* MERGEFORMAT</w:instrText>
        </w:r>
        <w:r>
          <w:fldChar w:fldCharType="separate"/>
        </w:r>
        <w:r>
          <w:rPr>
            <w:lang w:val="zh-CN"/>
          </w:rPr>
          <w:t>2</w:t>
        </w:r>
        <w:r>
          <w:fldChar w:fldCharType="end"/>
        </w:r>
      </w:p>
    </w:sdtContent>
  </w:sdt>
  <w:p w14:paraId="70A592F2" w14:textId="77777777" w:rsidR="00235FD1" w:rsidRDefault="00235F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BE357" w14:textId="77777777" w:rsidR="00587D79" w:rsidRDefault="00587D79" w:rsidP="00235FD1">
      <w:r>
        <w:separator/>
      </w:r>
    </w:p>
  </w:footnote>
  <w:footnote w:type="continuationSeparator" w:id="0">
    <w:p w14:paraId="165C9E60" w14:textId="77777777" w:rsidR="00587D79" w:rsidRDefault="00587D79" w:rsidP="00235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B3FD9"/>
    <w:multiLevelType w:val="singleLevel"/>
    <w:tmpl w:val="4EAB3FD9"/>
    <w:lvl w:ilvl="0">
      <w:start w:val="3"/>
      <w:numFmt w:val="chineseCounting"/>
      <w:suff w:val="nothing"/>
      <w:lvlText w:val="%1、"/>
      <w:lvlJc w:val="left"/>
      <w:rPr>
        <w:rFonts w:hint="eastAsia"/>
      </w:rPr>
    </w:lvl>
  </w:abstractNum>
  <w:num w:numId="1" w16cid:durableId="1029258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E0NTNlMTQ1ZTRhMmQ3ZDJhOGJlZWYyYzFmMDlkN2EifQ=="/>
  </w:docVars>
  <w:rsids>
    <w:rsidRoot w:val="2AE86A2C"/>
    <w:rsid w:val="000D559C"/>
    <w:rsid w:val="00171B41"/>
    <w:rsid w:val="001843C9"/>
    <w:rsid w:val="001858E8"/>
    <w:rsid w:val="00235FD1"/>
    <w:rsid w:val="00244909"/>
    <w:rsid w:val="00420DD5"/>
    <w:rsid w:val="004B7FBA"/>
    <w:rsid w:val="005374A4"/>
    <w:rsid w:val="00587D79"/>
    <w:rsid w:val="005C3673"/>
    <w:rsid w:val="005F1579"/>
    <w:rsid w:val="008125EB"/>
    <w:rsid w:val="00940A2B"/>
    <w:rsid w:val="00956B5A"/>
    <w:rsid w:val="009810F7"/>
    <w:rsid w:val="009D4274"/>
    <w:rsid w:val="009F1F34"/>
    <w:rsid w:val="009F3235"/>
    <w:rsid w:val="00A05EF5"/>
    <w:rsid w:val="00A62276"/>
    <w:rsid w:val="00AE0D2E"/>
    <w:rsid w:val="00B65D75"/>
    <w:rsid w:val="00BF507E"/>
    <w:rsid w:val="00C82EBC"/>
    <w:rsid w:val="00CF2D99"/>
    <w:rsid w:val="00D015E8"/>
    <w:rsid w:val="00D26487"/>
    <w:rsid w:val="00E05E03"/>
    <w:rsid w:val="00EC2790"/>
    <w:rsid w:val="00EE34CA"/>
    <w:rsid w:val="00EE5BC9"/>
    <w:rsid w:val="00F17E90"/>
    <w:rsid w:val="00F3016F"/>
    <w:rsid w:val="00FD4C19"/>
    <w:rsid w:val="2AE86A2C"/>
    <w:rsid w:val="6FB86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65B75"/>
  <w15:docId w15:val="{847C4730-2291-4658-A748-F08C6D8A3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qFormat="1"/>
    <w:lsdException w:name="header" w:uiPriority="99" w:qFormat="1"/>
    <w:lsdException w:name="footer" w:uiPriority="99"/>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eastAsia="宋体" w:hAnsi="Calibri" w:cs="Times New Roman"/>
      <w:kern w:val="2"/>
      <w:sz w:val="21"/>
      <w:szCs w:val="24"/>
    </w:rPr>
  </w:style>
  <w:style w:type="paragraph" w:styleId="1">
    <w:name w:val="heading 1"/>
    <w:basedOn w:val="a"/>
    <w:next w:val="a"/>
    <w:link w:val="10"/>
    <w:qFormat/>
    <w:rsid w:val="00235FD1"/>
    <w:pPr>
      <w:keepNext/>
      <w:keepLines/>
      <w:spacing w:before="340" w:after="330" w:line="578" w:lineRule="auto"/>
      <w:outlineLvl w:val="0"/>
    </w:pPr>
    <w:rPr>
      <w:b/>
      <w:bCs/>
      <w:kern w:val="44"/>
      <w:sz w:val="44"/>
      <w:szCs w:val="44"/>
    </w:rPr>
  </w:style>
  <w:style w:type="paragraph" w:styleId="3">
    <w:name w:val="heading 3"/>
    <w:basedOn w:val="a"/>
    <w:next w:val="a"/>
    <w:link w:val="30"/>
    <w:semiHidden/>
    <w:unhideWhenUsed/>
    <w:qFormat/>
    <w:rsid w:val="00F17E90"/>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next w:val="a"/>
    <w:uiPriority w:val="99"/>
    <w:qFormat/>
    <w:pPr>
      <w:pBdr>
        <w:bottom w:val="single" w:sz="6" w:space="1" w:color="auto"/>
      </w:pBdr>
      <w:tabs>
        <w:tab w:val="center" w:pos="4153"/>
        <w:tab w:val="right" w:pos="8306"/>
      </w:tabs>
      <w:snapToGrid w:val="0"/>
      <w:jc w:val="center"/>
    </w:pPr>
    <w:rPr>
      <w:sz w:val="18"/>
      <w:szCs w:val="18"/>
    </w:rPr>
  </w:style>
  <w:style w:type="paragraph" w:styleId="a4">
    <w:name w:val="Normal Indent"/>
    <w:basedOn w:val="a"/>
    <w:qFormat/>
    <w:pPr>
      <w:ind w:firstLineChars="200" w:firstLine="420"/>
    </w:pPr>
  </w:style>
  <w:style w:type="paragraph" w:styleId="a5">
    <w:name w:val="Body Text"/>
    <w:basedOn w:val="a"/>
    <w:qFormat/>
    <w:pPr>
      <w:spacing w:after="120"/>
    </w:pPr>
  </w:style>
  <w:style w:type="paragraph" w:styleId="a6">
    <w:name w:val="Balloon Text"/>
    <w:basedOn w:val="a"/>
    <w:link w:val="a7"/>
    <w:rsid w:val="00A62276"/>
    <w:rPr>
      <w:sz w:val="18"/>
      <w:szCs w:val="18"/>
    </w:rPr>
  </w:style>
  <w:style w:type="character" w:customStyle="1" w:styleId="a7">
    <w:name w:val="批注框文本 字符"/>
    <w:basedOn w:val="a1"/>
    <w:link w:val="a6"/>
    <w:rsid w:val="00A62276"/>
    <w:rPr>
      <w:rFonts w:ascii="Calibri" w:eastAsia="宋体" w:hAnsi="Calibri" w:cs="Times New Roman"/>
      <w:kern w:val="2"/>
      <w:sz w:val="18"/>
      <w:szCs w:val="18"/>
    </w:rPr>
  </w:style>
  <w:style w:type="paragraph" w:styleId="2">
    <w:name w:val="Body Text 2"/>
    <w:basedOn w:val="a"/>
    <w:link w:val="20"/>
    <w:rsid w:val="00244909"/>
    <w:pPr>
      <w:spacing w:after="120" w:line="480" w:lineRule="auto"/>
    </w:pPr>
  </w:style>
  <w:style w:type="character" w:customStyle="1" w:styleId="20">
    <w:name w:val="正文文本 2 字符"/>
    <w:basedOn w:val="a1"/>
    <w:link w:val="2"/>
    <w:rsid w:val="00244909"/>
    <w:rPr>
      <w:rFonts w:ascii="Calibri" w:eastAsia="宋体" w:hAnsi="Calibri" w:cs="Times New Roman"/>
      <w:kern w:val="2"/>
      <w:sz w:val="21"/>
      <w:szCs w:val="24"/>
    </w:rPr>
  </w:style>
  <w:style w:type="paragraph" w:styleId="a8">
    <w:name w:val="footer"/>
    <w:basedOn w:val="a"/>
    <w:link w:val="a9"/>
    <w:uiPriority w:val="99"/>
    <w:rsid w:val="00235FD1"/>
    <w:pPr>
      <w:tabs>
        <w:tab w:val="center" w:pos="4153"/>
        <w:tab w:val="right" w:pos="8306"/>
      </w:tabs>
      <w:snapToGrid w:val="0"/>
      <w:jc w:val="left"/>
    </w:pPr>
    <w:rPr>
      <w:sz w:val="18"/>
      <w:szCs w:val="18"/>
    </w:rPr>
  </w:style>
  <w:style w:type="character" w:customStyle="1" w:styleId="a9">
    <w:name w:val="页脚 字符"/>
    <w:basedOn w:val="a1"/>
    <w:link w:val="a8"/>
    <w:uiPriority w:val="99"/>
    <w:rsid w:val="00235FD1"/>
    <w:rPr>
      <w:rFonts w:ascii="Calibri" w:eastAsia="宋体" w:hAnsi="Calibri" w:cs="Times New Roman"/>
      <w:kern w:val="2"/>
      <w:sz w:val="18"/>
      <w:szCs w:val="18"/>
    </w:rPr>
  </w:style>
  <w:style w:type="character" w:styleId="aa">
    <w:name w:val="annotation reference"/>
    <w:basedOn w:val="a1"/>
    <w:rsid w:val="00235FD1"/>
    <w:rPr>
      <w:sz w:val="21"/>
      <w:szCs w:val="21"/>
    </w:rPr>
  </w:style>
  <w:style w:type="paragraph" w:styleId="ab">
    <w:name w:val="annotation text"/>
    <w:basedOn w:val="a"/>
    <w:link w:val="ac"/>
    <w:rsid w:val="00235FD1"/>
    <w:pPr>
      <w:jc w:val="left"/>
    </w:pPr>
  </w:style>
  <w:style w:type="character" w:customStyle="1" w:styleId="ac">
    <w:name w:val="批注文字 字符"/>
    <w:basedOn w:val="a1"/>
    <w:link w:val="ab"/>
    <w:rsid w:val="00235FD1"/>
    <w:rPr>
      <w:rFonts w:ascii="Calibri" w:eastAsia="宋体" w:hAnsi="Calibri" w:cs="Times New Roman"/>
      <w:kern w:val="2"/>
      <w:sz w:val="21"/>
      <w:szCs w:val="24"/>
    </w:rPr>
  </w:style>
  <w:style w:type="paragraph" w:styleId="ad">
    <w:name w:val="annotation subject"/>
    <w:basedOn w:val="ab"/>
    <w:next w:val="ab"/>
    <w:link w:val="ae"/>
    <w:rsid w:val="00235FD1"/>
    <w:rPr>
      <w:b/>
      <w:bCs/>
    </w:rPr>
  </w:style>
  <w:style w:type="character" w:customStyle="1" w:styleId="ae">
    <w:name w:val="批注主题 字符"/>
    <w:basedOn w:val="ac"/>
    <w:link w:val="ad"/>
    <w:rsid w:val="00235FD1"/>
    <w:rPr>
      <w:rFonts w:ascii="Calibri" w:eastAsia="宋体" w:hAnsi="Calibri" w:cs="Times New Roman"/>
      <w:b/>
      <w:bCs/>
      <w:kern w:val="2"/>
      <w:sz w:val="21"/>
      <w:szCs w:val="24"/>
    </w:rPr>
  </w:style>
  <w:style w:type="paragraph" w:styleId="af">
    <w:name w:val="Title"/>
    <w:basedOn w:val="a"/>
    <w:next w:val="a"/>
    <w:link w:val="af0"/>
    <w:qFormat/>
    <w:rsid w:val="00235FD1"/>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1"/>
    <w:link w:val="af"/>
    <w:rsid w:val="00235FD1"/>
    <w:rPr>
      <w:rFonts w:asciiTheme="majorHAnsi" w:eastAsiaTheme="majorEastAsia" w:hAnsiTheme="majorHAnsi" w:cstheme="majorBidi"/>
      <w:b/>
      <w:bCs/>
      <w:kern w:val="2"/>
      <w:sz w:val="32"/>
      <w:szCs w:val="32"/>
    </w:rPr>
  </w:style>
  <w:style w:type="character" w:customStyle="1" w:styleId="10">
    <w:name w:val="标题 1 字符"/>
    <w:basedOn w:val="a1"/>
    <w:link w:val="1"/>
    <w:rsid w:val="00235FD1"/>
    <w:rPr>
      <w:rFonts w:ascii="Calibri" w:eastAsia="宋体" w:hAnsi="Calibri" w:cs="Times New Roman"/>
      <w:b/>
      <w:bCs/>
      <w:kern w:val="44"/>
      <w:sz w:val="44"/>
      <w:szCs w:val="44"/>
    </w:rPr>
  </w:style>
  <w:style w:type="paragraph" w:styleId="TOC">
    <w:name w:val="TOC Heading"/>
    <w:basedOn w:val="1"/>
    <w:next w:val="a"/>
    <w:uiPriority w:val="39"/>
    <w:unhideWhenUsed/>
    <w:qFormat/>
    <w:rsid w:val="00235FD1"/>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a"/>
    <w:next w:val="a"/>
    <w:autoRedefine/>
    <w:uiPriority w:val="39"/>
    <w:unhideWhenUsed/>
    <w:rsid w:val="00235FD1"/>
    <w:pPr>
      <w:widowControl/>
      <w:spacing w:after="100" w:line="259" w:lineRule="auto"/>
      <w:ind w:left="220"/>
      <w:jc w:val="left"/>
    </w:pPr>
    <w:rPr>
      <w:rFonts w:asciiTheme="minorHAnsi" w:eastAsiaTheme="minorEastAsia" w:hAnsiTheme="minorHAnsi"/>
      <w:kern w:val="0"/>
      <w:sz w:val="22"/>
      <w:szCs w:val="22"/>
    </w:rPr>
  </w:style>
  <w:style w:type="paragraph" w:styleId="TOC1">
    <w:name w:val="toc 1"/>
    <w:basedOn w:val="a"/>
    <w:next w:val="a"/>
    <w:autoRedefine/>
    <w:uiPriority w:val="39"/>
    <w:unhideWhenUsed/>
    <w:rsid w:val="00235FD1"/>
    <w:pPr>
      <w:widowControl/>
      <w:tabs>
        <w:tab w:val="right" w:leader="dot" w:pos="8296"/>
      </w:tabs>
      <w:spacing w:after="100" w:line="259" w:lineRule="auto"/>
      <w:jc w:val="center"/>
    </w:pPr>
    <w:rPr>
      <w:rFonts w:asciiTheme="minorEastAsia" w:eastAsiaTheme="minorEastAsia" w:hAnsiTheme="minorEastAsia"/>
      <w:kern w:val="0"/>
      <w:sz w:val="32"/>
      <w:szCs w:val="32"/>
    </w:rPr>
  </w:style>
  <w:style w:type="paragraph" w:styleId="TOC3">
    <w:name w:val="toc 3"/>
    <w:basedOn w:val="a"/>
    <w:next w:val="a"/>
    <w:autoRedefine/>
    <w:uiPriority w:val="39"/>
    <w:unhideWhenUsed/>
    <w:rsid w:val="00235FD1"/>
    <w:pPr>
      <w:widowControl/>
      <w:spacing w:after="100" w:line="259" w:lineRule="auto"/>
      <w:ind w:left="440"/>
      <w:jc w:val="left"/>
    </w:pPr>
    <w:rPr>
      <w:rFonts w:asciiTheme="minorHAnsi" w:eastAsiaTheme="minorEastAsia" w:hAnsiTheme="minorHAnsi"/>
      <w:kern w:val="0"/>
      <w:sz w:val="22"/>
      <w:szCs w:val="22"/>
    </w:rPr>
  </w:style>
  <w:style w:type="character" w:styleId="af1">
    <w:name w:val="Hyperlink"/>
    <w:basedOn w:val="a1"/>
    <w:uiPriority w:val="99"/>
    <w:unhideWhenUsed/>
    <w:rsid w:val="00235FD1"/>
    <w:rPr>
      <w:color w:val="0563C1" w:themeColor="hyperlink"/>
      <w:u w:val="single"/>
    </w:rPr>
  </w:style>
  <w:style w:type="character" w:customStyle="1" w:styleId="30">
    <w:name w:val="标题 3 字符"/>
    <w:basedOn w:val="a1"/>
    <w:link w:val="3"/>
    <w:semiHidden/>
    <w:rsid w:val="00F17E90"/>
    <w:rPr>
      <w:rFonts w:ascii="Calibri" w:eastAsia="宋体" w:hAnsi="Calibri" w:cs="Times New Roman"/>
      <w:b/>
      <w:bCs/>
      <w:kern w:val="2"/>
      <w:sz w:val="32"/>
      <w:szCs w:val="32"/>
    </w:rPr>
  </w:style>
  <w:style w:type="paragraph" w:styleId="af2">
    <w:name w:val="Revision"/>
    <w:hidden/>
    <w:uiPriority w:val="99"/>
    <w:semiHidden/>
    <w:rsid w:val="008125EB"/>
    <w:rPr>
      <w:rFonts w:ascii="Calibri" w:eastAsia="宋体"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02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55A142D8-88C4-470E-B26C-D0C81DB29F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15</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GRANT</dc:creator>
  <cp:lastModifiedBy>lixiabing</cp:lastModifiedBy>
  <cp:revision>70</cp:revision>
  <dcterms:created xsi:type="dcterms:W3CDTF">2023-04-07T08:49:00Z</dcterms:created>
  <dcterms:modified xsi:type="dcterms:W3CDTF">2023-05-11T08:29:00Z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3BF9A6235A3C4A72A778289D0C91707D_11</vt:lpwstr>
  </property>
</Properties>
</file>